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0522" w14:textId="0E619F9A" w:rsidR="008260FD" w:rsidRDefault="006C6DAF">
      <w:pPr>
        <w:pStyle w:val="BodyText"/>
        <w:spacing w:before="9"/>
        <w:rPr>
          <w:rFonts w:ascii="Times New Roman"/>
          <w:sz w:val="12"/>
        </w:rPr>
      </w:pPr>
      <w:r>
        <w:rPr>
          <w:noProof/>
        </w:rPr>
        <w:drawing>
          <wp:anchor distT="0" distB="0" distL="0" distR="0" simplePos="0" relativeHeight="251657216" behindDoc="0" locked="0" layoutInCell="1" allowOverlap="1" wp14:anchorId="040D055A" wp14:editId="5B2C74AB">
            <wp:simplePos x="0" y="0"/>
            <wp:positionH relativeFrom="page">
              <wp:posOffset>5452280</wp:posOffset>
            </wp:positionH>
            <wp:positionV relativeFrom="paragraph">
              <wp:posOffset>96521</wp:posOffset>
            </wp:positionV>
            <wp:extent cx="1374637" cy="1392072"/>
            <wp:effectExtent l="0" t="0" r="0" b="0"/>
            <wp:wrapNone/>
            <wp:docPr id="1" name="Picture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hlinkClick r:id="rId8"/>
                    </pic:cNvPr>
                    <pic:cNvPicPr/>
                  </pic:nvPicPr>
                  <pic:blipFill>
                    <a:blip r:embed="rId9" cstate="print"/>
                    <a:stretch>
                      <a:fillRect/>
                    </a:stretch>
                  </pic:blipFill>
                  <pic:spPr>
                    <a:xfrm>
                      <a:off x="0" y="0"/>
                      <a:ext cx="1380260" cy="1397766"/>
                    </a:xfrm>
                    <a:prstGeom prst="rect">
                      <a:avLst/>
                    </a:prstGeom>
                  </pic:spPr>
                </pic:pic>
              </a:graphicData>
            </a:graphic>
            <wp14:sizeRelH relativeFrom="margin">
              <wp14:pctWidth>0</wp14:pctWidth>
            </wp14:sizeRelH>
            <wp14:sizeRelV relativeFrom="margin">
              <wp14:pctHeight>0</wp14:pctHeight>
            </wp14:sizeRelV>
          </wp:anchor>
        </w:drawing>
      </w:r>
    </w:p>
    <w:p w14:paraId="723BF38F" w14:textId="77777777" w:rsidR="007112E9" w:rsidRDefault="007112E9">
      <w:pPr>
        <w:pStyle w:val="BodyText"/>
        <w:spacing w:before="9"/>
        <w:rPr>
          <w:rFonts w:ascii="Times New Roman"/>
          <w:sz w:val="12"/>
        </w:rPr>
      </w:pPr>
    </w:p>
    <w:p w14:paraId="040D0523" w14:textId="2C09C89B" w:rsidR="008260FD" w:rsidRDefault="003475E1">
      <w:pPr>
        <w:pStyle w:val="Title"/>
      </w:pPr>
      <w:r>
        <w:rPr>
          <w:color w:val="528DD2"/>
        </w:rPr>
        <w:t>SLAUGHAM</w:t>
      </w:r>
      <w:r>
        <w:rPr>
          <w:color w:val="528DD2"/>
          <w:spacing w:val="-21"/>
        </w:rPr>
        <w:t xml:space="preserve"> </w:t>
      </w:r>
      <w:r>
        <w:rPr>
          <w:color w:val="528DD2"/>
        </w:rPr>
        <w:t>PARISH</w:t>
      </w:r>
      <w:r>
        <w:rPr>
          <w:color w:val="528DD2"/>
          <w:spacing w:val="-20"/>
        </w:rPr>
        <w:t xml:space="preserve"> </w:t>
      </w:r>
      <w:r>
        <w:rPr>
          <w:color w:val="528DD2"/>
          <w:spacing w:val="-2"/>
        </w:rPr>
        <w:t>COUNCIL</w:t>
      </w:r>
    </w:p>
    <w:p w14:paraId="040D0524" w14:textId="77777777" w:rsidR="008260FD" w:rsidRDefault="003475E1">
      <w:pPr>
        <w:spacing w:before="96"/>
        <w:ind w:left="145"/>
        <w:rPr>
          <w:b/>
        </w:rPr>
      </w:pPr>
      <w:r>
        <w:rPr>
          <w:b/>
          <w:color w:val="365F91"/>
        </w:rPr>
        <w:t>Parish</w:t>
      </w:r>
      <w:r>
        <w:rPr>
          <w:b/>
          <w:color w:val="365F91"/>
          <w:spacing w:val="-9"/>
        </w:rPr>
        <w:t xml:space="preserve"> </w:t>
      </w:r>
      <w:r>
        <w:rPr>
          <w:b/>
          <w:color w:val="365F91"/>
        </w:rPr>
        <w:t>Council</w:t>
      </w:r>
      <w:r>
        <w:rPr>
          <w:b/>
          <w:color w:val="365F91"/>
          <w:spacing w:val="-9"/>
        </w:rPr>
        <w:t xml:space="preserve"> </w:t>
      </w:r>
      <w:r>
        <w:rPr>
          <w:b/>
          <w:color w:val="365F91"/>
        </w:rPr>
        <w:t>Meeting</w:t>
      </w:r>
      <w:r>
        <w:rPr>
          <w:b/>
          <w:color w:val="365F91"/>
          <w:spacing w:val="-6"/>
        </w:rPr>
        <w:t xml:space="preserve"> </w:t>
      </w:r>
      <w:r>
        <w:rPr>
          <w:b/>
          <w:color w:val="365F91"/>
          <w:spacing w:val="-2"/>
        </w:rPr>
        <w:t>AGENDA</w:t>
      </w:r>
    </w:p>
    <w:p w14:paraId="040D0525" w14:textId="45C838E1" w:rsidR="008260FD" w:rsidRDefault="003475E1">
      <w:pPr>
        <w:spacing w:before="98" w:line="232" w:lineRule="auto"/>
        <w:ind w:left="145" w:right="3796"/>
        <w:rPr>
          <w:b/>
          <w:sz w:val="20"/>
        </w:rPr>
      </w:pPr>
      <w:r>
        <w:rPr>
          <w:b/>
          <w:sz w:val="20"/>
        </w:rPr>
        <w:t xml:space="preserve">The Council Members are summoned to a Meeting to be held on </w:t>
      </w:r>
      <w:bookmarkStart w:id="0" w:name="Thursday_22nd_June_2023_7.30pm_–_The_Spo"/>
      <w:bookmarkEnd w:id="0"/>
      <w:r>
        <w:rPr>
          <w:b/>
          <w:color w:val="1F477B"/>
          <w:sz w:val="20"/>
        </w:rPr>
        <w:t>Thursday</w:t>
      </w:r>
      <w:r w:rsidR="007D20C0">
        <w:rPr>
          <w:b/>
          <w:color w:val="1F477B"/>
          <w:sz w:val="20"/>
        </w:rPr>
        <w:t xml:space="preserve"> </w:t>
      </w:r>
      <w:r w:rsidR="00881C0B">
        <w:rPr>
          <w:b/>
          <w:color w:val="1F477B"/>
          <w:spacing w:val="-3"/>
          <w:sz w:val="20"/>
        </w:rPr>
        <w:t>28th September</w:t>
      </w:r>
      <w:r>
        <w:rPr>
          <w:b/>
          <w:color w:val="1F477B"/>
          <w:sz w:val="20"/>
        </w:rPr>
        <w:t xml:space="preserve"> 2023</w:t>
      </w:r>
      <w:r>
        <w:rPr>
          <w:b/>
          <w:color w:val="1F477B"/>
          <w:spacing w:val="-1"/>
          <w:sz w:val="20"/>
        </w:rPr>
        <w:t xml:space="preserve"> </w:t>
      </w:r>
      <w:r>
        <w:rPr>
          <w:b/>
          <w:color w:val="1F477B"/>
          <w:sz w:val="20"/>
        </w:rPr>
        <w:t>7.30pm</w:t>
      </w:r>
      <w:r>
        <w:rPr>
          <w:b/>
          <w:color w:val="1F477B"/>
          <w:spacing w:val="-7"/>
          <w:sz w:val="20"/>
        </w:rPr>
        <w:t xml:space="preserve"> </w:t>
      </w:r>
      <w:r>
        <w:rPr>
          <w:b/>
          <w:color w:val="1F477B"/>
          <w:sz w:val="20"/>
        </w:rPr>
        <w:t>–</w:t>
      </w:r>
      <w:r>
        <w:rPr>
          <w:b/>
          <w:color w:val="1F477B"/>
          <w:spacing w:val="-10"/>
          <w:sz w:val="20"/>
        </w:rPr>
        <w:t xml:space="preserve"> </w:t>
      </w:r>
      <w:r>
        <w:rPr>
          <w:b/>
          <w:color w:val="1F477B"/>
          <w:sz w:val="20"/>
        </w:rPr>
        <w:t>The</w:t>
      </w:r>
      <w:r>
        <w:rPr>
          <w:b/>
          <w:color w:val="1F477B"/>
          <w:spacing w:val="-5"/>
          <w:sz w:val="20"/>
        </w:rPr>
        <w:t xml:space="preserve"> </w:t>
      </w:r>
      <w:r>
        <w:rPr>
          <w:b/>
          <w:color w:val="1F477B"/>
          <w:sz w:val="20"/>
        </w:rPr>
        <w:t>Sports</w:t>
      </w:r>
      <w:r>
        <w:rPr>
          <w:b/>
          <w:color w:val="1F477B"/>
          <w:spacing w:val="-7"/>
          <w:sz w:val="20"/>
        </w:rPr>
        <w:t xml:space="preserve"> </w:t>
      </w:r>
      <w:r>
        <w:rPr>
          <w:b/>
          <w:color w:val="1F477B"/>
          <w:sz w:val="20"/>
        </w:rPr>
        <w:t>Pavilion,</w:t>
      </w:r>
      <w:r>
        <w:rPr>
          <w:b/>
          <w:color w:val="1F477B"/>
          <w:spacing w:val="-10"/>
          <w:sz w:val="20"/>
        </w:rPr>
        <w:t xml:space="preserve"> </w:t>
      </w:r>
      <w:r>
        <w:rPr>
          <w:b/>
          <w:color w:val="1F477B"/>
          <w:sz w:val="20"/>
        </w:rPr>
        <w:t>High</w:t>
      </w:r>
      <w:r>
        <w:rPr>
          <w:b/>
          <w:color w:val="1F477B"/>
          <w:spacing w:val="-7"/>
          <w:sz w:val="20"/>
        </w:rPr>
        <w:t xml:space="preserve"> </w:t>
      </w:r>
      <w:r>
        <w:rPr>
          <w:b/>
          <w:color w:val="1F477B"/>
          <w:sz w:val="20"/>
        </w:rPr>
        <w:t xml:space="preserve">Street, </w:t>
      </w:r>
      <w:r>
        <w:rPr>
          <w:b/>
          <w:color w:val="1F477B"/>
          <w:spacing w:val="-2"/>
          <w:sz w:val="20"/>
        </w:rPr>
        <w:t>Handcross</w:t>
      </w:r>
    </w:p>
    <w:p w14:paraId="040D0526" w14:textId="77777777" w:rsidR="008260FD" w:rsidRDefault="003475E1">
      <w:pPr>
        <w:spacing w:before="36"/>
        <w:ind w:left="275"/>
        <w:rPr>
          <w:b/>
          <w:i/>
          <w:sz w:val="12"/>
        </w:rPr>
      </w:pPr>
      <w:r>
        <w:rPr>
          <w:b/>
          <w:i/>
          <w:spacing w:val="-2"/>
          <w:sz w:val="12"/>
        </w:rPr>
        <w:t>Sally</w:t>
      </w:r>
      <w:r>
        <w:rPr>
          <w:b/>
          <w:i/>
          <w:spacing w:val="2"/>
          <w:sz w:val="12"/>
        </w:rPr>
        <w:t xml:space="preserve"> </w:t>
      </w:r>
      <w:r>
        <w:rPr>
          <w:b/>
          <w:i/>
          <w:spacing w:val="-2"/>
          <w:sz w:val="12"/>
        </w:rPr>
        <w:t>Mclean</w:t>
      </w:r>
      <w:r>
        <w:rPr>
          <w:b/>
          <w:i/>
          <w:spacing w:val="5"/>
          <w:sz w:val="12"/>
        </w:rPr>
        <w:t xml:space="preserve"> </w:t>
      </w:r>
      <w:r>
        <w:rPr>
          <w:b/>
          <w:i/>
          <w:spacing w:val="-2"/>
          <w:sz w:val="12"/>
        </w:rPr>
        <w:t>-</w:t>
      </w:r>
      <w:r>
        <w:rPr>
          <w:b/>
          <w:i/>
          <w:spacing w:val="7"/>
          <w:sz w:val="12"/>
        </w:rPr>
        <w:t xml:space="preserve"> </w:t>
      </w:r>
      <w:r>
        <w:rPr>
          <w:b/>
          <w:i/>
          <w:spacing w:val="-2"/>
          <w:sz w:val="12"/>
        </w:rPr>
        <w:t>Clerk</w:t>
      </w:r>
      <w:r>
        <w:rPr>
          <w:b/>
          <w:i/>
          <w:spacing w:val="3"/>
          <w:sz w:val="12"/>
        </w:rPr>
        <w:t xml:space="preserve"> </w:t>
      </w:r>
      <w:r>
        <w:rPr>
          <w:b/>
          <w:i/>
          <w:spacing w:val="-2"/>
          <w:sz w:val="12"/>
        </w:rPr>
        <w:t>to</w:t>
      </w:r>
      <w:r>
        <w:rPr>
          <w:b/>
          <w:i/>
          <w:spacing w:val="4"/>
          <w:sz w:val="12"/>
        </w:rPr>
        <w:t xml:space="preserve"> </w:t>
      </w:r>
      <w:r>
        <w:rPr>
          <w:b/>
          <w:i/>
          <w:spacing w:val="-2"/>
          <w:sz w:val="12"/>
        </w:rPr>
        <w:t>the</w:t>
      </w:r>
      <w:r>
        <w:rPr>
          <w:b/>
          <w:i/>
          <w:spacing w:val="3"/>
          <w:sz w:val="12"/>
        </w:rPr>
        <w:t xml:space="preserve"> </w:t>
      </w:r>
      <w:r>
        <w:rPr>
          <w:b/>
          <w:i/>
          <w:spacing w:val="-2"/>
          <w:sz w:val="12"/>
        </w:rPr>
        <w:t>Council</w:t>
      </w:r>
      <w:r>
        <w:rPr>
          <w:b/>
          <w:i/>
          <w:spacing w:val="3"/>
          <w:sz w:val="12"/>
        </w:rPr>
        <w:t xml:space="preserve"> </w:t>
      </w:r>
      <w:r>
        <w:rPr>
          <w:b/>
          <w:i/>
          <w:spacing w:val="-2"/>
          <w:sz w:val="12"/>
        </w:rPr>
        <w:t>Email</w:t>
      </w:r>
      <w:r>
        <w:rPr>
          <w:b/>
          <w:i/>
          <w:spacing w:val="3"/>
          <w:sz w:val="12"/>
        </w:rPr>
        <w:t xml:space="preserve"> </w:t>
      </w:r>
      <w:hyperlink r:id="rId10">
        <w:r>
          <w:rPr>
            <w:b/>
            <w:i/>
            <w:color w:val="0000FF"/>
            <w:spacing w:val="-2"/>
            <w:sz w:val="12"/>
            <w:u w:val="single" w:color="0000FF"/>
          </w:rPr>
          <w:t>clerk@slaughampc.co.uk</w:t>
        </w:r>
      </w:hyperlink>
      <w:r>
        <w:rPr>
          <w:b/>
          <w:i/>
          <w:color w:val="0000FF"/>
          <w:spacing w:val="3"/>
          <w:sz w:val="12"/>
        </w:rPr>
        <w:t xml:space="preserve"> </w:t>
      </w:r>
      <w:r>
        <w:rPr>
          <w:b/>
          <w:i/>
          <w:spacing w:val="-2"/>
          <w:sz w:val="12"/>
        </w:rPr>
        <w:t>Website:</w:t>
      </w:r>
      <w:r>
        <w:rPr>
          <w:b/>
          <w:i/>
          <w:spacing w:val="3"/>
          <w:sz w:val="12"/>
        </w:rPr>
        <w:t xml:space="preserve"> </w:t>
      </w:r>
      <w:hyperlink r:id="rId11">
        <w:r>
          <w:rPr>
            <w:b/>
            <w:i/>
            <w:color w:val="0000FF"/>
            <w:spacing w:val="-2"/>
            <w:sz w:val="12"/>
            <w:u w:val="single" w:color="0000FF"/>
          </w:rPr>
          <w:t>http://www.slaughampc.co.uk</w:t>
        </w:r>
      </w:hyperlink>
    </w:p>
    <w:p w14:paraId="040D0528" w14:textId="762B740F" w:rsidR="008260FD" w:rsidRDefault="003475E1" w:rsidP="00F45045">
      <w:pPr>
        <w:spacing w:before="42"/>
        <w:ind w:left="275" w:right="2559"/>
        <w:rPr>
          <w:i/>
          <w:sz w:val="12"/>
        </w:rPr>
      </w:pPr>
      <w:r>
        <w:rPr>
          <w:b/>
          <w:sz w:val="12"/>
        </w:rPr>
        <w:t>Press</w:t>
      </w:r>
      <w:r>
        <w:rPr>
          <w:b/>
          <w:spacing w:val="-6"/>
          <w:sz w:val="12"/>
        </w:rPr>
        <w:t xml:space="preserve"> </w:t>
      </w:r>
      <w:r>
        <w:rPr>
          <w:b/>
          <w:sz w:val="12"/>
        </w:rPr>
        <w:t>and</w:t>
      </w:r>
      <w:r>
        <w:rPr>
          <w:b/>
          <w:spacing w:val="-3"/>
          <w:sz w:val="12"/>
        </w:rPr>
        <w:t xml:space="preserve"> </w:t>
      </w:r>
      <w:r>
        <w:rPr>
          <w:b/>
          <w:sz w:val="12"/>
        </w:rPr>
        <w:t>Public</w:t>
      </w:r>
      <w:r>
        <w:rPr>
          <w:b/>
          <w:spacing w:val="-5"/>
          <w:sz w:val="12"/>
        </w:rPr>
        <w:t xml:space="preserve"> </w:t>
      </w:r>
      <w:r>
        <w:rPr>
          <w:b/>
          <w:sz w:val="12"/>
        </w:rPr>
        <w:t>are</w:t>
      </w:r>
      <w:r>
        <w:rPr>
          <w:b/>
          <w:spacing w:val="-6"/>
          <w:sz w:val="12"/>
        </w:rPr>
        <w:t xml:space="preserve"> </w:t>
      </w:r>
      <w:r>
        <w:rPr>
          <w:b/>
          <w:sz w:val="12"/>
        </w:rPr>
        <w:t>welcome</w:t>
      </w:r>
      <w:r>
        <w:rPr>
          <w:b/>
          <w:spacing w:val="-5"/>
          <w:sz w:val="12"/>
        </w:rPr>
        <w:t xml:space="preserve"> </w:t>
      </w:r>
      <w:r>
        <w:rPr>
          <w:b/>
          <w:sz w:val="12"/>
        </w:rPr>
        <w:t>to</w:t>
      </w:r>
      <w:r>
        <w:rPr>
          <w:b/>
          <w:spacing w:val="-5"/>
          <w:sz w:val="12"/>
        </w:rPr>
        <w:t xml:space="preserve"> </w:t>
      </w:r>
      <w:r>
        <w:rPr>
          <w:b/>
          <w:sz w:val="12"/>
        </w:rPr>
        <w:t>attend -</w:t>
      </w:r>
      <w:r>
        <w:rPr>
          <w:b/>
          <w:spacing w:val="-8"/>
          <w:sz w:val="12"/>
        </w:rPr>
        <w:t xml:space="preserve"> </w:t>
      </w:r>
      <w:r>
        <w:rPr>
          <w:i/>
          <w:sz w:val="12"/>
        </w:rPr>
        <w:t>The</w:t>
      </w:r>
      <w:r>
        <w:rPr>
          <w:i/>
          <w:spacing w:val="-3"/>
          <w:sz w:val="12"/>
        </w:rPr>
        <w:t xml:space="preserve"> </w:t>
      </w:r>
      <w:r>
        <w:rPr>
          <w:i/>
          <w:sz w:val="12"/>
        </w:rPr>
        <w:t>Parish</w:t>
      </w:r>
      <w:r>
        <w:rPr>
          <w:i/>
          <w:spacing w:val="-3"/>
          <w:sz w:val="12"/>
        </w:rPr>
        <w:t xml:space="preserve"> </w:t>
      </w:r>
      <w:r>
        <w:rPr>
          <w:i/>
          <w:sz w:val="12"/>
        </w:rPr>
        <w:t>Council</w:t>
      </w:r>
      <w:r>
        <w:rPr>
          <w:i/>
          <w:spacing w:val="-4"/>
          <w:sz w:val="12"/>
        </w:rPr>
        <w:t xml:space="preserve"> </w:t>
      </w:r>
      <w:r>
        <w:rPr>
          <w:i/>
          <w:sz w:val="12"/>
        </w:rPr>
        <w:t>is</w:t>
      </w:r>
      <w:r>
        <w:rPr>
          <w:i/>
          <w:spacing w:val="-4"/>
          <w:sz w:val="12"/>
        </w:rPr>
        <w:t xml:space="preserve"> </w:t>
      </w:r>
      <w:r>
        <w:rPr>
          <w:i/>
          <w:sz w:val="12"/>
        </w:rPr>
        <w:t>an</w:t>
      </w:r>
      <w:r>
        <w:rPr>
          <w:i/>
          <w:spacing w:val="-3"/>
          <w:sz w:val="12"/>
        </w:rPr>
        <w:t xml:space="preserve"> </w:t>
      </w:r>
      <w:r>
        <w:rPr>
          <w:i/>
          <w:sz w:val="12"/>
        </w:rPr>
        <w:t>open</w:t>
      </w:r>
      <w:r>
        <w:rPr>
          <w:i/>
          <w:spacing w:val="-3"/>
          <w:sz w:val="12"/>
        </w:rPr>
        <w:t xml:space="preserve"> </w:t>
      </w:r>
      <w:r>
        <w:rPr>
          <w:i/>
          <w:sz w:val="12"/>
        </w:rPr>
        <w:t>and</w:t>
      </w:r>
      <w:r>
        <w:rPr>
          <w:i/>
          <w:spacing w:val="-6"/>
          <w:sz w:val="12"/>
        </w:rPr>
        <w:t xml:space="preserve"> </w:t>
      </w:r>
      <w:r>
        <w:rPr>
          <w:i/>
          <w:sz w:val="12"/>
        </w:rPr>
        <w:t>transparent</w:t>
      </w:r>
      <w:r>
        <w:rPr>
          <w:i/>
          <w:spacing w:val="-4"/>
          <w:sz w:val="12"/>
        </w:rPr>
        <w:t xml:space="preserve"> </w:t>
      </w:r>
      <w:r>
        <w:rPr>
          <w:i/>
          <w:sz w:val="12"/>
        </w:rPr>
        <w:t>local</w:t>
      </w:r>
      <w:r>
        <w:rPr>
          <w:i/>
          <w:spacing w:val="-4"/>
          <w:sz w:val="12"/>
        </w:rPr>
        <w:t xml:space="preserve"> </w:t>
      </w:r>
      <w:r>
        <w:rPr>
          <w:i/>
          <w:sz w:val="12"/>
        </w:rPr>
        <w:t>authority</w:t>
      </w:r>
      <w:r>
        <w:rPr>
          <w:i/>
          <w:spacing w:val="-9"/>
          <w:sz w:val="12"/>
        </w:rPr>
        <w:t xml:space="preserve"> </w:t>
      </w:r>
      <w:r>
        <w:rPr>
          <w:i/>
          <w:sz w:val="12"/>
        </w:rPr>
        <w:t>and</w:t>
      </w:r>
      <w:r>
        <w:rPr>
          <w:i/>
          <w:spacing w:val="-2"/>
          <w:sz w:val="12"/>
        </w:rPr>
        <w:t xml:space="preserve"> </w:t>
      </w:r>
      <w:r>
        <w:rPr>
          <w:i/>
          <w:sz w:val="12"/>
        </w:rPr>
        <w:t>encourages</w:t>
      </w:r>
      <w:r>
        <w:rPr>
          <w:i/>
          <w:spacing w:val="-4"/>
          <w:sz w:val="12"/>
        </w:rPr>
        <w:t xml:space="preserve"> </w:t>
      </w:r>
      <w:r>
        <w:rPr>
          <w:i/>
          <w:sz w:val="12"/>
        </w:rPr>
        <w:t>public</w:t>
      </w:r>
      <w:r>
        <w:rPr>
          <w:i/>
          <w:spacing w:val="36"/>
          <w:sz w:val="12"/>
        </w:rPr>
        <w:t xml:space="preserve"> </w:t>
      </w:r>
      <w:r>
        <w:rPr>
          <w:i/>
          <w:sz w:val="12"/>
        </w:rPr>
        <w:t>attendance</w:t>
      </w:r>
      <w:r>
        <w:rPr>
          <w:i/>
          <w:spacing w:val="-1"/>
          <w:sz w:val="12"/>
        </w:rPr>
        <w:t xml:space="preserve"> </w:t>
      </w:r>
      <w:r>
        <w:rPr>
          <w:i/>
          <w:sz w:val="12"/>
        </w:rPr>
        <w:t>at</w:t>
      </w:r>
      <w:r>
        <w:rPr>
          <w:i/>
          <w:spacing w:val="40"/>
          <w:sz w:val="12"/>
        </w:rPr>
        <w:t xml:space="preserve"> </w:t>
      </w:r>
      <w:r>
        <w:rPr>
          <w:i/>
          <w:sz w:val="12"/>
        </w:rPr>
        <w:t xml:space="preserve">meetings. </w:t>
      </w:r>
      <w:r w:rsidR="00F45045">
        <w:rPr>
          <w:i/>
          <w:sz w:val="12"/>
        </w:rPr>
        <w:t>The</w:t>
      </w:r>
      <w:r>
        <w:rPr>
          <w:i/>
          <w:sz w:val="12"/>
        </w:rPr>
        <w:t xml:space="preserve"> Council is maintaining COVID precautions. You should consider staying at home if</w:t>
      </w:r>
      <w:r w:rsidR="00F45045">
        <w:rPr>
          <w:i/>
          <w:sz w:val="12"/>
        </w:rPr>
        <w:t xml:space="preserve"> </w:t>
      </w:r>
      <w:r>
        <w:rPr>
          <w:i/>
          <w:sz w:val="12"/>
        </w:rPr>
        <w:t xml:space="preserve">you have </w:t>
      </w:r>
      <w:r w:rsidR="00F45045">
        <w:rPr>
          <w:i/>
          <w:sz w:val="12"/>
        </w:rPr>
        <w:t xml:space="preserve">tested positive. </w:t>
      </w:r>
    </w:p>
    <w:p w14:paraId="040D052A" w14:textId="35ECC3FB" w:rsidR="008260FD" w:rsidRPr="00F45045" w:rsidRDefault="00F45045" w:rsidP="00F45045">
      <w:pPr>
        <w:tabs>
          <w:tab w:val="left" w:pos="778"/>
          <w:tab w:val="left" w:pos="10491"/>
        </w:tabs>
        <w:spacing w:before="1" w:line="137" w:lineRule="exact"/>
        <w:rPr>
          <w:b/>
          <w:i/>
          <w:sz w:val="12"/>
          <w:u w:val="single"/>
        </w:rPr>
      </w:pPr>
      <w:r w:rsidRPr="00F45045">
        <w:rPr>
          <w:b/>
          <w:bCs/>
          <w:i/>
          <w:sz w:val="12"/>
          <w:u w:val="single"/>
        </w:rPr>
        <w:t>________________________________________________________________________________________________________________________________________________________</w:t>
      </w:r>
    </w:p>
    <w:p w14:paraId="040D052B" w14:textId="77777777" w:rsidR="008260FD" w:rsidRPr="00AA4359" w:rsidRDefault="003475E1">
      <w:pPr>
        <w:pStyle w:val="BodyText"/>
        <w:spacing w:before="34"/>
        <w:ind w:left="145"/>
        <w:rPr>
          <w:sz w:val="16"/>
          <w:szCs w:val="16"/>
        </w:rPr>
      </w:pPr>
      <w:r w:rsidRPr="00AA4359">
        <w:rPr>
          <w:spacing w:val="-2"/>
          <w:sz w:val="16"/>
          <w:szCs w:val="16"/>
        </w:rPr>
        <w:t>Present:</w:t>
      </w:r>
    </w:p>
    <w:p w14:paraId="040D052C" w14:textId="77777777" w:rsidR="008260FD" w:rsidRPr="00AA4359" w:rsidRDefault="008260FD">
      <w:pPr>
        <w:pStyle w:val="BodyText"/>
        <w:spacing w:before="4"/>
        <w:rPr>
          <w:szCs w:val="16"/>
        </w:rPr>
      </w:pPr>
    </w:p>
    <w:p w14:paraId="040D052D" w14:textId="77777777" w:rsidR="008260FD" w:rsidRPr="00AA4359" w:rsidRDefault="003475E1">
      <w:pPr>
        <w:pStyle w:val="ListParagraph"/>
        <w:numPr>
          <w:ilvl w:val="0"/>
          <w:numId w:val="1"/>
        </w:numPr>
        <w:tabs>
          <w:tab w:val="left" w:pos="613"/>
        </w:tabs>
        <w:rPr>
          <w:sz w:val="16"/>
          <w:szCs w:val="20"/>
        </w:rPr>
      </w:pPr>
      <w:r w:rsidRPr="00AA4359">
        <w:rPr>
          <w:b/>
          <w:sz w:val="16"/>
          <w:szCs w:val="20"/>
        </w:rPr>
        <w:t>Apologies</w:t>
      </w:r>
      <w:r w:rsidRPr="00AA4359">
        <w:rPr>
          <w:b/>
          <w:spacing w:val="-12"/>
          <w:sz w:val="16"/>
          <w:szCs w:val="20"/>
        </w:rPr>
        <w:t xml:space="preserve"> </w:t>
      </w:r>
      <w:r w:rsidRPr="00AA4359">
        <w:rPr>
          <w:b/>
          <w:sz w:val="16"/>
          <w:szCs w:val="20"/>
        </w:rPr>
        <w:t>for</w:t>
      </w:r>
      <w:r w:rsidRPr="00AA4359">
        <w:rPr>
          <w:b/>
          <w:spacing w:val="-5"/>
          <w:sz w:val="16"/>
          <w:szCs w:val="20"/>
        </w:rPr>
        <w:t xml:space="preserve"> </w:t>
      </w:r>
      <w:r w:rsidRPr="00AA4359">
        <w:rPr>
          <w:b/>
          <w:sz w:val="16"/>
          <w:szCs w:val="20"/>
        </w:rPr>
        <w:t>Absence</w:t>
      </w:r>
      <w:r w:rsidRPr="00AA4359">
        <w:rPr>
          <w:sz w:val="16"/>
          <w:szCs w:val="20"/>
        </w:rPr>
        <w:t>:</w:t>
      </w:r>
      <w:r w:rsidRPr="00AA4359">
        <w:rPr>
          <w:spacing w:val="-5"/>
          <w:sz w:val="16"/>
          <w:szCs w:val="20"/>
        </w:rPr>
        <w:t xml:space="preserve"> </w:t>
      </w:r>
      <w:r w:rsidRPr="00AA4359">
        <w:rPr>
          <w:sz w:val="16"/>
          <w:szCs w:val="20"/>
        </w:rPr>
        <w:t>To</w:t>
      </w:r>
      <w:r w:rsidRPr="00AA4359">
        <w:rPr>
          <w:spacing w:val="-1"/>
          <w:sz w:val="16"/>
          <w:szCs w:val="20"/>
        </w:rPr>
        <w:t xml:space="preserve"> </w:t>
      </w:r>
      <w:r w:rsidRPr="00AA4359">
        <w:rPr>
          <w:sz w:val="16"/>
          <w:szCs w:val="20"/>
        </w:rPr>
        <w:t>receive</w:t>
      </w:r>
      <w:r w:rsidRPr="00AA4359">
        <w:rPr>
          <w:spacing w:val="-7"/>
          <w:sz w:val="16"/>
          <w:szCs w:val="20"/>
        </w:rPr>
        <w:t xml:space="preserve"> </w:t>
      </w:r>
      <w:r w:rsidRPr="00AA4359">
        <w:rPr>
          <w:sz w:val="16"/>
          <w:szCs w:val="20"/>
        </w:rPr>
        <w:t>and</w:t>
      </w:r>
      <w:r w:rsidRPr="00AA4359">
        <w:rPr>
          <w:spacing w:val="-6"/>
          <w:sz w:val="16"/>
          <w:szCs w:val="20"/>
        </w:rPr>
        <w:t xml:space="preserve"> </w:t>
      </w:r>
      <w:r w:rsidRPr="00AA4359">
        <w:rPr>
          <w:sz w:val="16"/>
          <w:szCs w:val="20"/>
        </w:rPr>
        <w:t>accept</w:t>
      </w:r>
      <w:r w:rsidRPr="00AA4359">
        <w:rPr>
          <w:spacing w:val="-8"/>
          <w:sz w:val="16"/>
          <w:szCs w:val="20"/>
        </w:rPr>
        <w:t xml:space="preserve"> </w:t>
      </w:r>
      <w:r w:rsidRPr="00AA4359">
        <w:rPr>
          <w:sz w:val="16"/>
          <w:szCs w:val="20"/>
        </w:rPr>
        <w:t>apologies</w:t>
      </w:r>
      <w:r w:rsidRPr="00AA4359">
        <w:rPr>
          <w:spacing w:val="-3"/>
          <w:sz w:val="16"/>
          <w:szCs w:val="20"/>
        </w:rPr>
        <w:t xml:space="preserve"> </w:t>
      </w:r>
      <w:r w:rsidRPr="00AA4359">
        <w:rPr>
          <w:sz w:val="16"/>
          <w:szCs w:val="20"/>
        </w:rPr>
        <w:t>for</w:t>
      </w:r>
      <w:r w:rsidRPr="00AA4359">
        <w:rPr>
          <w:spacing w:val="-19"/>
          <w:sz w:val="16"/>
          <w:szCs w:val="20"/>
        </w:rPr>
        <w:t xml:space="preserve"> </w:t>
      </w:r>
      <w:r w:rsidRPr="00AA4359">
        <w:rPr>
          <w:spacing w:val="-2"/>
          <w:sz w:val="16"/>
          <w:szCs w:val="20"/>
        </w:rPr>
        <w:t>absence.</w:t>
      </w:r>
    </w:p>
    <w:p w14:paraId="040D052E" w14:textId="77777777" w:rsidR="008260FD" w:rsidRPr="00AA4359" w:rsidRDefault="008260FD">
      <w:pPr>
        <w:pStyle w:val="BodyText"/>
        <w:spacing w:before="8"/>
        <w:rPr>
          <w:sz w:val="20"/>
          <w:szCs w:val="16"/>
        </w:rPr>
      </w:pPr>
    </w:p>
    <w:p w14:paraId="040D052F" w14:textId="1BC321EB" w:rsidR="008260FD" w:rsidRPr="00AA4359" w:rsidRDefault="003475E1">
      <w:pPr>
        <w:pStyle w:val="ListParagraph"/>
        <w:numPr>
          <w:ilvl w:val="0"/>
          <w:numId w:val="1"/>
        </w:numPr>
        <w:tabs>
          <w:tab w:val="left" w:pos="613"/>
        </w:tabs>
        <w:rPr>
          <w:sz w:val="16"/>
          <w:szCs w:val="20"/>
        </w:rPr>
      </w:pPr>
      <w:r w:rsidRPr="00AA4359">
        <w:rPr>
          <w:b/>
          <w:sz w:val="16"/>
          <w:szCs w:val="20"/>
        </w:rPr>
        <w:t>Declaration</w:t>
      </w:r>
      <w:r w:rsidRPr="00AA4359">
        <w:rPr>
          <w:b/>
          <w:spacing w:val="-13"/>
          <w:sz w:val="16"/>
          <w:szCs w:val="20"/>
        </w:rPr>
        <w:t xml:space="preserve"> </w:t>
      </w:r>
      <w:r w:rsidRPr="00AA4359">
        <w:rPr>
          <w:b/>
          <w:sz w:val="16"/>
          <w:szCs w:val="20"/>
        </w:rPr>
        <w:t>of</w:t>
      </w:r>
      <w:r w:rsidRPr="00AA4359">
        <w:rPr>
          <w:b/>
          <w:spacing w:val="-9"/>
          <w:sz w:val="16"/>
          <w:szCs w:val="20"/>
        </w:rPr>
        <w:t xml:space="preserve"> </w:t>
      </w:r>
      <w:r w:rsidRPr="00AA4359">
        <w:rPr>
          <w:b/>
          <w:sz w:val="16"/>
          <w:szCs w:val="20"/>
        </w:rPr>
        <w:t>interest</w:t>
      </w:r>
      <w:r w:rsidRPr="00AA4359">
        <w:rPr>
          <w:b/>
          <w:spacing w:val="-6"/>
          <w:sz w:val="16"/>
          <w:szCs w:val="20"/>
        </w:rPr>
        <w:t xml:space="preserve"> </w:t>
      </w:r>
      <w:r w:rsidRPr="00AA4359">
        <w:rPr>
          <w:b/>
          <w:sz w:val="16"/>
          <w:szCs w:val="20"/>
        </w:rPr>
        <w:t>from</w:t>
      </w:r>
      <w:r w:rsidRPr="00AA4359">
        <w:rPr>
          <w:b/>
          <w:spacing w:val="-9"/>
          <w:sz w:val="16"/>
          <w:szCs w:val="20"/>
        </w:rPr>
        <w:t xml:space="preserve"> </w:t>
      </w:r>
      <w:r w:rsidRPr="00AA4359">
        <w:rPr>
          <w:b/>
          <w:sz w:val="16"/>
          <w:szCs w:val="20"/>
        </w:rPr>
        <w:t>members</w:t>
      </w:r>
      <w:r w:rsidRPr="00AA4359">
        <w:rPr>
          <w:b/>
          <w:spacing w:val="-8"/>
          <w:sz w:val="16"/>
          <w:szCs w:val="20"/>
        </w:rPr>
        <w:t xml:space="preserve"> </w:t>
      </w:r>
      <w:r w:rsidRPr="00AA4359">
        <w:rPr>
          <w:b/>
          <w:sz w:val="16"/>
          <w:szCs w:val="20"/>
        </w:rPr>
        <w:t>in</w:t>
      </w:r>
      <w:r w:rsidRPr="00AA4359">
        <w:rPr>
          <w:b/>
          <w:spacing w:val="-4"/>
          <w:sz w:val="16"/>
          <w:szCs w:val="20"/>
        </w:rPr>
        <w:t xml:space="preserve"> </w:t>
      </w:r>
      <w:r w:rsidRPr="00AA4359">
        <w:rPr>
          <w:b/>
          <w:sz w:val="16"/>
          <w:szCs w:val="20"/>
        </w:rPr>
        <w:t>respect</w:t>
      </w:r>
      <w:r w:rsidRPr="00AA4359">
        <w:rPr>
          <w:b/>
          <w:spacing w:val="-8"/>
          <w:sz w:val="16"/>
          <w:szCs w:val="20"/>
        </w:rPr>
        <w:t xml:space="preserve"> </w:t>
      </w:r>
      <w:r w:rsidRPr="00AA4359">
        <w:rPr>
          <w:b/>
          <w:sz w:val="16"/>
          <w:szCs w:val="20"/>
        </w:rPr>
        <w:t>of</w:t>
      </w:r>
      <w:r w:rsidRPr="00AA4359">
        <w:rPr>
          <w:b/>
          <w:spacing w:val="-7"/>
          <w:sz w:val="16"/>
          <w:szCs w:val="20"/>
        </w:rPr>
        <w:t xml:space="preserve"> </w:t>
      </w:r>
      <w:r w:rsidRPr="00AA4359">
        <w:rPr>
          <w:b/>
          <w:sz w:val="16"/>
          <w:szCs w:val="20"/>
        </w:rPr>
        <w:t>any</w:t>
      </w:r>
      <w:r w:rsidRPr="00AA4359">
        <w:rPr>
          <w:b/>
          <w:spacing w:val="-6"/>
          <w:sz w:val="16"/>
          <w:szCs w:val="20"/>
        </w:rPr>
        <w:t xml:space="preserve"> </w:t>
      </w:r>
      <w:r w:rsidRPr="00AA4359">
        <w:rPr>
          <w:b/>
          <w:sz w:val="16"/>
          <w:szCs w:val="20"/>
        </w:rPr>
        <w:t>items</w:t>
      </w:r>
      <w:r w:rsidRPr="00AA4359">
        <w:rPr>
          <w:b/>
          <w:spacing w:val="-5"/>
          <w:sz w:val="16"/>
          <w:szCs w:val="20"/>
        </w:rPr>
        <w:t xml:space="preserve"> </w:t>
      </w:r>
      <w:r w:rsidRPr="00AA4359">
        <w:rPr>
          <w:b/>
          <w:sz w:val="16"/>
          <w:szCs w:val="20"/>
        </w:rPr>
        <w:t>on</w:t>
      </w:r>
      <w:r w:rsidRPr="00AA4359">
        <w:rPr>
          <w:b/>
          <w:spacing w:val="-6"/>
          <w:sz w:val="16"/>
          <w:szCs w:val="20"/>
        </w:rPr>
        <w:t xml:space="preserve"> </w:t>
      </w:r>
      <w:r w:rsidRPr="00AA4359">
        <w:rPr>
          <w:b/>
          <w:sz w:val="16"/>
          <w:szCs w:val="20"/>
        </w:rPr>
        <w:t>the</w:t>
      </w:r>
      <w:r w:rsidRPr="00AA4359">
        <w:rPr>
          <w:b/>
          <w:spacing w:val="-14"/>
          <w:sz w:val="16"/>
          <w:szCs w:val="20"/>
        </w:rPr>
        <w:t xml:space="preserve"> </w:t>
      </w:r>
      <w:r w:rsidRPr="00AA4359">
        <w:rPr>
          <w:b/>
          <w:sz w:val="16"/>
          <w:szCs w:val="20"/>
        </w:rPr>
        <w:t>agenda</w:t>
      </w:r>
      <w:r w:rsidRPr="00AA4359">
        <w:rPr>
          <w:sz w:val="16"/>
          <w:szCs w:val="20"/>
        </w:rPr>
        <w:t>:</w:t>
      </w:r>
      <w:r w:rsidRPr="00AA4359">
        <w:rPr>
          <w:spacing w:val="-8"/>
          <w:sz w:val="16"/>
          <w:szCs w:val="20"/>
        </w:rPr>
        <w:t xml:space="preserve"> </w:t>
      </w:r>
      <w:r w:rsidRPr="00AA4359">
        <w:rPr>
          <w:sz w:val="16"/>
          <w:szCs w:val="20"/>
        </w:rPr>
        <w:t>To</w:t>
      </w:r>
      <w:r w:rsidRPr="00AA4359">
        <w:rPr>
          <w:spacing w:val="-6"/>
          <w:sz w:val="16"/>
          <w:szCs w:val="20"/>
        </w:rPr>
        <w:t xml:space="preserve"> </w:t>
      </w:r>
      <w:r w:rsidRPr="00AA4359">
        <w:rPr>
          <w:sz w:val="16"/>
          <w:szCs w:val="20"/>
        </w:rPr>
        <w:t>record</w:t>
      </w:r>
      <w:r w:rsidRPr="00AA4359">
        <w:rPr>
          <w:spacing w:val="-1"/>
          <w:sz w:val="16"/>
          <w:szCs w:val="20"/>
        </w:rPr>
        <w:t xml:space="preserve"> </w:t>
      </w:r>
      <w:r w:rsidRPr="00AA4359">
        <w:rPr>
          <w:sz w:val="16"/>
          <w:szCs w:val="20"/>
        </w:rPr>
        <w:t>any</w:t>
      </w:r>
      <w:r w:rsidRPr="00AA4359">
        <w:rPr>
          <w:spacing w:val="-2"/>
          <w:sz w:val="16"/>
          <w:szCs w:val="20"/>
        </w:rPr>
        <w:t xml:space="preserve"> </w:t>
      </w:r>
      <w:r w:rsidRPr="00AA4359">
        <w:rPr>
          <w:sz w:val="16"/>
          <w:szCs w:val="20"/>
        </w:rPr>
        <w:t>declarations</w:t>
      </w:r>
      <w:r w:rsidRPr="00AA4359">
        <w:rPr>
          <w:spacing w:val="-6"/>
          <w:sz w:val="16"/>
          <w:szCs w:val="20"/>
        </w:rPr>
        <w:t xml:space="preserve"> </w:t>
      </w:r>
      <w:r w:rsidRPr="00AA4359">
        <w:rPr>
          <w:sz w:val="16"/>
          <w:szCs w:val="20"/>
        </w:rPr>
        <w:t>of</w:t>
      </w:r>
      <w:r w:rsidRPr="00AA4359">
        <w:rPr>
          <w:spacing w:val="-5"/>
          <w:sz w:val="16"/>
          <w:szCs w:val="20"/>
        </w:rPr>
        <w:t xml:space="preserve"> </w:t>
      </w:r>
      <w:r w:rsidR="00605D09" w:rsidRPr="00AA4359">
        <w:rPr>
          <w:spacing w:val="-2"/>
          <w:sz w:val="16"/>
          <w:szCs w:val="20"/>
        </w:rPr>
        <w:t>interest.</w:t>
      </w:r>
    </w:p>
    <w:p w14:paraId="040D0530" w14:textId="77777777" w:rsidR="008260FD" w:rsidRPr="00AA4359" w:rsidRDefault="008260FD">
      <w:pPr>
        <w:pStyle w:val="BodyText"/>
        <w:spacing w:before="5"/>
        <w:rPr>
          <w:sz w:val="16"/>
          <w:szCs w:val="16"/>
        </w:rPr>
      </w:pPr>
    </w:p>
    <w:p w14:paraId="040D0531" w14:textId="46B70B36" w:rsidR="008260FD" w:rsidRDefault="003475E1" w:rsidP="00D92F91">
      <w:pPr>
        <w:pStyle w:val="ListParagraph"/>
        <w:numPr>
          <w:ilvl w:val="0"/>
          <w:numId w:val="1"/>
        </w:numPr>
        <w:tabs>
          <w:tab w:val="left" w:pos="613"/>
          <w:tab w:val="left" w:pos="616"/>
        </w:tabs>
        <w:spacing w:before="1" w:line="235" w:lineRule="auto"/>
        <w:ind w:right="563"/>
        <w:rPr>
          <w:sz w:val="16"/>
          <w:szCs w:val="20"/>
        </w:rPr>
      </w:pPr>
      <w:r w:rsidRPr="00AA4359">
        <w:rPr>
          <w:b/>
          <w:sz w:val="16"/>
          <w:szCs w:val="20"/>
        </w:rPr>
        <w:t>Approval</w:t>
      </w:r>
      <w:r w:rsidRPr="00AA4359">
        <w:rPr>
          <w:b/>
          <w:spacing w:val="-9"/>
          <w:sz w:val="16"/>
          <w:szCs w:val="20"/>
        </w:rPr>
        <w:t xml:space="preserve"> </w:t>
      </w:r>
      <w:r w:rsidRPr="00AA4359">
        <w:rPr>
          <w:b/>
          <w:sz w:val="16"/>
          <w:szCs w:val="20"/>
        </w:rPr>
        <w:t>of</w:t>
      </w:r>
      <w:r w:rsidRPr="00AA4359">
        <w:rPr>
          <w:b/>
          <w:spacing w:val="-4"/>
          <w:sz w:val="16"/>
          <w:szCs w:val="20"/>
        </w:rPr>
        <w:t xml:space="preserve"> </w:t>
      </w:r>
      <w:r w:rsidRPr="00AA4359">
        <w:rPr>
          <w:b/>
          <w:sz w:val="16"/>
          <w:szCs w:val="20"/>
        </w:rPr>
        <w:t>the</w:t>
      </w:r>
      <w:r w:rsidRPr="00AA4359">
        <w:rPr>
          <w:b/>
          <w:spacing w:val="-9"/>
          <w:sz w:val="16"/>
          <w:szCs w:val="20"/>
        </w:rPr>
        <w:t xml:space="preserve"> </w:t>
      </w:r>
      <w:r w:rsidRPr="00AA4359">
        <w:rPr>
          <w:b/>
          <w:sz w:val="16"/>
          <w:szCs w:val="20"/>
        </w:rPr>
        <w:t>Minutes</w:t>
      </w:r>
      <w:r w:rsidRPr="00AA4359">
        <w:rPr>
          <w:b/>
          <w:spacing w:val="-4"/>
          <w:sz w:val="16"/>
          <w:szCs w:val="20"/>
        </w:rPr>
        <w:t xml:space="preserve"> </w:t>
      </w:r>
      <w:r w:rsidRPr="00AA4359">
        <w:rPr>
          <w:b/>
          <w:sz w:val="16"/>
          <w:szCs w:val="20"/>
        </w:rPr>
        <w:t>of</w:t>
      </w:r>
      <w:r w:rsidRPr="00AA4359">
        <w:rPr>
          <w:b/>
          <w:spacing w:val="-4"/>
          <w:sz w:val="16"/>
          <w:szCs w:val="20"/>
        </w:rPr>
        <w:t xml:space="preserve"> </w:t>
      </w:r>
      <w:r w:rsidRPr="00AA4359">
        <w:rPr>
          <w:b/>
          <w:sz w:val="16"/>
          <w:szCs w:val="20"/>
        </w:rPr>
        <w:t>the</w:t>
      </w:r>
      <w:r w:rsidRPr="00AA4359">
        <w:rPr>
          <w:b/>
          <w:spacing w:val="-1"/>
          <w:sz w:val="16"/>
          <w:szCs w:val="20"/>
        </w:rPr>
        <w:t xml:space="preserve"> </w:t>
      </w:r>
      <w:r w:rsidRPr="00AA4359">
        <w:rPr>
          <w:b/>
          <w:sz w:val="16"/>
          <w:szCs w:val="20"/>
        </w:rPr>
        <w:t>Previous</w:t>
      </w:r>
      <w:r w:rsidRPr="00AA4359">
        <w:rPr>
          <w:b/>
          <w:spacing w:val="-4"/>
          <w:sz w:val="16"/>
          <w:szCs w:val="20"/>
        </w:rPr>
        <w:t xml:space="preserve"> </w:t>
      </w:r>
      <w:r w:rsidRPr="00AA4359">
        <w:rPr>
          <w:b/>
          <w:sz w:val="16"/>
          <w:szCs w:val="20"/>
        </w:rPr>
        <w:t>Meeting/s</w:t>
      </w:r>
      <w:r w:rsidRPr="00AA4359">
        <w:rPr>
          <w:b/>
          <w:spacing w:val="-4"/>
          <w:sz w:val="16"/>
          <w:szCs w:val="20"/>
        </w:rPr>
        <w:t xml:space="preserve"> </w:t>
      </w:r>
      <w:r w:rsidRPr="00AA4359">
        <w:rPr>
          <w:b/>
          <w:sz w:val="16"/>
          <w:szCs w:val="20"/>
        </w:rPr>
        <w:t>held</w:t>
      </w:r>
      <w:r w:rsidRPr="00AA4359">
        <w:rPr>
          <w:b/>
          <w:spacing w:val="-7"/>
          <w:sz w:val="16"/>
          <w:szCs w:val="20"/>
        </w:rPr>
        <w:t xml:space="preserve"> </w:t>
      </w:r>
      <w:r w:rsidRPr="00AA4359">
        <w:rPr>
          <w:b/>
          <w:sz w:val="16"/>
          <w:szCs w:val="20"/>
        </w:rPr>
        <w:t>on</w:t>
      </w:r>
      <w:r w:rsidRPr="00AA4359">
        <w:rPr>
          <w:b/>
          <w:spacing w:val="-2"/>
          <w:sz w:val="16"/>
          <w:szCs w:val="20"/>
        </w:rPr>
        <w:t xml:space="preserve"> </w:t>
      </w:r>
      <w:r w:rsidRPr="00AA4359">
        <w:rPr>
          <w:b/>
          <w:sz w:val="16"/>
          <w:szCs w:val="20"/>
        </w:rPr>
        <w:t>2</w:t>
      </w:r>
      <w:r w:rsidR="002F0B71">
        <w:rPr>
          <w:b/>
          <w:sz w:val="16"/>
          <w:szCs w:val="20"/>
        </w:rPr>
        <w:t>7</w:t>
      </w:r>
      <w:r w:rsidR="002F0B71" w:rsidRPr="002F0B71">
        <w:rPr>
          <w:b/>
          <w:sz w:val="16"/>
          <w:szCs w:val="20"/>
          <w:vertAlign w:val="superscript"/>
        </w:rPr>
        <w:t>th</w:t>
      </w:r>
      <w:r w:rsidR="002F0B71">
        <w:rPr>
          <w:b/>
          <w:sz w:val="16"/>
          <w:szCs w:val="20"/>
        </w:rPr>
        <w:t xml:space="preserve"> July</w:t>
      </w:r>
      <w:r w:rsidRPr="00AA4359">
        <w:rPr>
          <w:b/>
          <w:sz w:val="16"/>
          <w:szCs w:val="20"/>
        </w:rPr>
        <w:t xml:space="preserve"> 2023 </w:t>
      </w:r>
      <w:r w:rsidRPr="00AA4359">
        <w:rPr>
          <w:sz w:val="16"/>
          <w:szCs w:val="20"/>
        </w:rPr>
        <w:t>-To receive and accept the</w:t>
      </w:r>
      <w:r w:rsidRPr="00AA4359">
        <w:rPr>
          <w:spacing w:val="-7"/>
          <w:sz w:val="16"/>
          <w:szCs w:val="20"/>
        </w:rPr>
        <w:t xml:space="preserve"> </w:t>
      </w:r>
      <w:r w:rsidR="00605D09" w:rsidRPr="00AA4359">
        <w:rPr>
          <w:sz w:val="16"/>
          <w:szCs w:val="20"/>
        </w:rPr>
        <w:t>Minutes.</w:t>
      </w:r>
    </w:p>
    <w:p w14:paraId="546991AC" w14:textId="77777777" w:rsidR="00D92F91" w:rsidRPr="00D92F91" w:rsidRDefault="00D92F91" w:rsidP="00D92F91">
      <w:pPr>
        <w:pStyle w:val="ListParagraph"/>
        <w:rPr>
          <w:sz w:val="16"/>
          <w:szCs w:val="20"/>
        </w:rPr>
      </w:pPr>
    </w:p>
    <w:p w14:paraId="2D643574" w14:textId="12EEDE6C" w:rsidR="005F7265" w:rsidRPr="00D36B73" w:rsidRDefault="00D92F91" w:rsidP="00101C1E">
      <w:pPr>
        <w:pStyle w:val="ListParagraph"/>
        <w:numPr>
          <w:ilvl w:val="0"/>
          <w:numId w:val="1"/>
        </w:numPr>
        <w:tabs>
          <w:tab w:val="left" w:pos="613"/>
          <w:tab w:val="left" w:pos="616"/>
        </w:tabs>
        <w:spacing w:before="1" w:line="235" w:lineRule="auto"/>
        <w:rPr>
          <w:sz w:val="16"/>
          <w:szCs w:val="16"/>
        </w:rPr>
      </w:pPr>
      <w:r w:rsidRPr="00D36B73">
        <w:rPr>
          <w:sz w:val="16"/>
          <w:szCs w:val="20"/>
        </w:rPr>
        <w:t xml:space="preserve">Councillor Co-option: </w:t>
      </w:r>
      <w:r w:rsidR="00C35470" w:rsidRPr="00D36B73">
        <w:rPr>
          <w:sz w:val="16"/>
          <w:szCs w:val="20"/>
        </w:rPr>
        <w:t xml:space="preserve">To consider application to co-opt </w:t>
      </w:r>
      <w:r w:rsidR="005121B9" w:rsidRPr="00D36B73">
        <w:rPr>
          <w:sz w:val="16"/>
          <w:szCs w:val="20"/>
        </w:rPr>
        <w:t>Councillors</w:t>
      </w:r>
      <w:r w:rsidR="00C35470" w:rsidRPr="00D36B73">
        <w:rPr>
          <w:sz w:val="16"/>
          <w:szCs w:val="20"/>
        </w:rPr>
        <w:t xml:space="preserve"> to fill the ordinary vacancies following the 4 May 2023 uncontested local election. </w:t>
      </w:r>
    </w:p>
    <w:p w14:paraId="145B3583" w14:textId="77777777" w:rsidR="00D36B73" w:rsidRPr="00D36B73" w:rsidRDefault="00D36B73" w:rsidP="00D36B73">
      <w:pPr>
        <w:tabs>
          <w:tab w:val="left" w:pos="613"/>
          <w:tab w:val="left" w:pos="616"/>
        </w:tabs>
        <w:spacing w:before="1" w:line="235" w:lineRule="auto"/>
        <w:ind w:right="563"/>
        <w:rPr>
          <w:sz w:val="16"/>
          <w:szCs w:val="16"/>
        </w:rPr>
      </w:pPr>
    </w:p>
    <w:p w14:paraId="33E47780" w14:textId="386B3B48" w:rsidR="005F7265" w:rsidRPr="005F7265" w:rsidRDefault="00486AD4" w:rsidP="00486AD4">
      <w:pPr>
        <w:tabs>
          <w:tab w:val="left" w:pos="426"/>
        </w:tabs>
        <w:spacing w:before="1" w:line="235" w:lineRule="auto"/>
        <w:ind w:right="563"/>
        <w:rPr>
          <w:sz w:val="16"/>
          <w:szCs w:val="16"/>
        </w:rPr>
      </w:pPr>
      <w:r>
        <w:rPr>
          <w:sz w:val="16"/>
          <w:szCs w:val="16"/>
        </w:rPr>
        <w:tab/>
      </w:r>
      <w:proofErr w:type="spellStart"/>
      <w:r w:rsidR="005F7265">
        <w:rPr>
          <w:sz w:val="16"/>
          <w:szCs w:val="16"/>
        </w:rPr>
        <w:t>Ms</w:t>
      </w:r>
      <w:proofErr w:type="spellEnd"/>
      <w:r w:rsidR="005F7265">
        <w:rPr>
          <w:sz w:val="16"/>
          <w:szCs w:val="16"/>
        </w:rPr>
        <w:t xml:space="preserve"> Adrienne Melville – Handcross &amp; Pease Pottage Ward </w:t>
      </w:r>
    </w:p>
    <w:p w14:paraId="13FFAC69" w14:textId="77777777" w:rsidR="001B176D" w:rsidRPr="001B176D" w:rsidRDefault="001B176D" w:rsidP="001B176D">
      <w:pPr>
        <w:pStyle w:val="ListParagraph"/>
        <w:rPr>
          <w:sz w:val="16"/>
          <w:szCs w:val="16"/>
        </w:rPr>
      </w:pPr>
    </w:p>
    <w:p w14:paraId="23464E5B" w14:textId="77777777" w:rsidR="00EF332A" w:rsidRPr="005F7265" w:rsidRDefault="00EF332A" w:rsidP="00101C1E">
      <w:pPr>
        <w:numPr>
          <w:ilvl w:val="0"/>
          <w:numId w:val="3"/>
        </w:numPr>
        <w:tabs>
          <w:tab w:val="left" w:pos="901"/>
        </w:tabs>
        <w:spacing w:before="13"/>
        <w:ind w:right="1417" w:hanging="218"/>
        <w:rPr>
          <w:sz w:val="14"/>
          <w:szCs w:val="14"/>
        </w:rPr>
      </w:pPr>
      <w:r w:rsidRPr="005F7265">
        <w:rPr>
          <w:sz w:val="14"/>
          <w:szCs w:val="14"/>
        </w:rPr>
        <w:t xml:space="preserve">Applicants complete a short application confirming their eligibility for the role within the statutory rules and including a description of their interest in becoming a </w:t>
      </w:r>
      <w:proofErr w:type="spellStart"/>
      <w:r w:rsidRPr="005F7265">
        <w:rPr>
          <w:sz w:val="14"/>
          <w:szCs w:val="14"/>
        </w:rPr>
        <w:t>councillor</w:t>
      </w:r>
      <w:proofErr w:type="spellEnd"/>
      <w:r w:rsidRPr="005F7265">
        <w:rPr>
          <w:sz w:val="14"/>
          <w:szCs w:val="14"/>
        </w:rPr>
        <w:t xml:space="preserve"> and any skills or qualifications they have, which may benefit the Parish Council.</w:t>
      </w:r>
    </w:p>
    <w:p w14:paraId="5B38D13F" w14:textId="77777777" w:rsidR="00EF332A" w:rsidRPr="005F7265" w:rsidRDefault="00EF332A" w:rsidP="00101C1E">
      <w:pPr>
        <w:numPr>
          <w:ilvl w:val="0"/>
          <w:numId w:val="3"/>
        </w:numPr>
        <w:tabs>
          <w:tab w:val="left" w:pos="901"/>
        </w:tabs>
        <w:spacing w:before="13"/>
        <w:ind w:right="1417" w:hanging="218"/>
        <w:rPr>
          <w:sz w:val="14"/>
          <w:szCs w:val="14"/>
        </w:rPr>
      </w:pPr>
      <w:r w:rsidRPr="005F7265">
        <w:rPr>
          <w:sz w:val="14"/>
          <w:szCs w:val="14"/>
        </w:rPr>
        <w:t>Copies of the application are circulated to all Members at least three clear days prior to the Council meeting when the co-option will be considered.  These will be treated as strictly confidential.</w:t>
      </w:r>
    </w:p>
    <w:p w14:paraId="2DC05613" w14:textId="77777777" w:rsidR="00EF332A" w:rsidRPr="005F7265" w:rsidRDefault="00EF332A" w:rsidP="00101C1E">
      <w:pPr>
        <w:numPr>
          <w:ilvl w:val="0"/>
          <w:numId w:val="3"/>
        </w:numPr>
        <w:tabs>
          <w:tab w:val="left" w:pos="901"/>
        </w:tabs>
        <w:spacing w:before="13"/>
        <w:ind w:right="1417" w:hanging="218"/>
        <w:rPr>
          <w:sz w:val="14"/>
          <w:szCs w:val="14"/>
        </w:rPr>
      </w:pPr>
      <w:r w:rsidRPr="005F7265">
        <w:rPr>
          <w:sz w:val="14"/>
          <w:szCs w:val="14"/>
        </w:rPr>
        <w:t>Candidates will be sent a full agenda for the meeting at which they are to be considered for appointment.  They may speak for up to three minutes about their application during the co-option item on the agenda.</w:t>
      </w:r>
    </w:p>
    <w:p w14:paraId="46B2D7DD" w14:textId="77777777" w:rsidR="00EF332A" w:rsidRPr="005F7265" w:rsidRDefault="00EF332A" w:rsidP="00101C1E">
      <w:pPr>
        <w:numPr>
          <w:ilvl w:val="0"/>
          <w:numId w:val="3"/>
        </w:numPr>
        <w:tabs>
          <w:tab w:val="num" w:pos="360"/>
          <w:tab w:val="left" w:pos="901"/>
        </w:tabs>
        <w:spacing w:before="13"/>
        <w:ind w:right="1417" w:hanging="218"/>
        <w:rPr>
          <w:sz w:val="14"/>
          <w:szCs w:val="14"/>
        </w:rPr>
      </w:pPr>
      <w:r w:rsidRPr="005F7265">
        <w:rPr>
          <w:sz w:val="14"/>
          <w:szCs w:val="14"/>
        </w:rPr>
        <w:t xml:space="preserve">Voting takes place in public by a written ballot.  </w:t>
      </w:r>
      <w:r w:rsidRPr="005F7265">
        <w:rPr>
          <w:i/>
          <w:iCs/>
          <w:sz w:val="14"/>
          <w:szCs w:val="14"/>
        </w:rPr>
        <w:t>Where there are more than two candidates for the vacancy and none of those have received an absolute majority in their favour, the name of the person having the least number of votes shall be struck off the list and a fresh vote taken. This process continues until a majority of votes is given in favour of one person.  Any tie may be settled by the Chairman’s casting vote.</w:t>
      </w:r>
      <w:r w:rsidRPr="005F7265">
        <w:rPr>
          <w:sz w:val="14"/>
          <w:szCs w:val="14"/>
        </w:rPr>
        <w:t xml:space="preserve">  </w:t>
      </w:r>
    </w:p>
    <w:p w14:paraId="561025A1" w14:textId="77777777" w:rsidR="00EF332A" w:rsidRPr="005F7265" w:rsidRDefault="00EF332A" w:rsidP="00101C1E">
      <w:pPr>
        <w:numPr>
          <w:ilvl w:val="0"/>
          <w:numId w:val="3"/>
        </w:numPr>
        <w:tabs>
          <w:tab w:val="num" w:pos="360"/>
          <w:tab w:val="left" w:pos="901"/>
        </w:tabs>
        <w:spacing w:before="13"/>
        <w:ind w:right="1417" w:hanging="218"/>
        <w:rPr>
          <w:sz w:val="14"/>
          <w:szCs w:val="14"/>
        </w:rPr>
      </w:pPr>
      <w:r w:rsidRPr="005F7265">
        <w:rPr>
          <w:sz w:val="14"/>
          <w:szCs w:val="14"/>
        </w:rPr>
        <w:t xml:space="preserve">After the voting has concluded the </w:t>
      </w:r>
      <w:r w:rsidRPr="005F7265">
        <w:rPr>
          <w:b/>
          <w:bCs/>
          <w:sz w:val="14"/>
          <w:szCs w:val="14"/>
        </w:rPr>
        <w:t>Chairman will declare the successful candidate duly elected</w:t>
      </w:r>
      <w:r w:rsidRPr="005F7265">
        <w:rPr>
          <w:sz w:val="14"/>
          <w:szCs w:val="14"/>
        </w:rPr>
        <w:t>. </w:t>
      </w:r>
    </w:p>
    <w:p w14:paraId="4480845A" w14:textId="77777777" w:rsidR="00EF332A" w:rsidRPr="00264168" w:rsidRDefault="00EF332A" w:rsidP="00EF332A">
      <w:pPr>
        <w:tabs>
          <w:tab w:val="left" w:pos="901"/>
        </w:tabs>
        <w:spacing w:before="13"/>
        <w:rPr>
          <w:sz w:val="16"/>
          <w:szCs w:val="16"/>
        </w:rPr>
      </w:pPr>
    </w:p>
    <w:p w14:paraId="11625BFF" w14:textId="77777777" w:rsidR="00EF332A" w:rsidRPr="00264168" w:rsidRDefault="00EF332A" w:rsidP="00EF332A">
      <w:pPr>
        <w:tabs>
          <w:tab w:val="left" w:pos="901"/>
        </w:tabs>
        <w:spacing w:before="13"/>
        <w:rPr>
          <w:sz w:val="16"/>
          <w:szCs w:val="16"/>
        </w:rPr>
      </w:pPr>
      <w:r w:rsidRPr="00264168">
        <w:rPr>
          <w:sz w:val="16"/>
          <w:szCs w:val="16"/>
        </w:rPr>
        <w:t>The successful candidate/s - To receive Councillors declarations of office – The Local Government Act 1972 (Section 83(4) provides that a person elected to the office of Parish Councillor must make in the presence of a Member of the Council or of the Proper Officer of the Council and deliver to the Parish Council a declaration of acceptance of office and produce their register of interests (ROI) within the statutory timescales.</w:t>
      </w:r>
    </w:p>
    <w:p w14:paraId="0BC5B1BD" w14:textId="77777777" w:rsidR="001B176D" w:rsidRDefault="001B176D" w:rsidP="001B176D">
      <w:pPr>
        <w:tabs>
          <w:tab w:val="left" w:pos="613"/>
          <w:tab w:val="left" w:pos="616"/>
        </w:tabs>
        <w:spacing w:before="1" w:line="235" w:lineRule="auto"/>
        <w:ind w:right="563"/>
        <w:rPr>
          <w:sz w:val="16"/>
          <w:szCs w:val="16"/>
        </w:rPr>
      </w:pPr>
    </w:p>
    <w:p w14:paraId="040D0533" w14:textId="01751477" w:rsidR="008260FD" w:rsidRPr="00AA4359" w:rsidRDefault="003475E1">
      <w:pPr>
        <w:pStyle w:val="ListParagraph"/>
        <w:numPr>
          <w:ilvl w:val="0"/>
          <w:numId w:val="1"/>
        </w:numPr>
        <w:tabs>
          <w:tab w:val="left" w:pos="613"/>
        </w:tabs>
        <w:ind w:right="1060"/>
        <w:rPr>
          <w:sz w:val="16"/>
          <w:szCs w:val="20"/>
        </w:rPr>
      </w:pPr>
      <w:r w:rsidRPr="00AA4359">
        <w:rPr>
          <w:b/>
          <w:sz w:val="16"/>
          <w:szCs w:val="20"/>
        </w:rPr>
        <w:t>Adjournment for questions from the public</w:t>
      </w:r>
      <w:r w:rsidRPr="00AA4359">
        <w:rPr>
          <w:sz w:val="16"/>
          <w:szCs w:val="20"/>
        </w:rPr>
        <w:t>: Council to consider adjournment of the meeting in accordance with Council’s</w:t>
      </w:r>
      <w:r w:rsidRPr="00AA4359">
        <w:rPr>
          <w:spacing w:val="-1"/>
          <w:sz w:val="16"/>
          <w:szCs w:val="20"/>
        </w:rPr>
        <w:t xml:space="preserve"> </w:t>
      </w:r>
      <w:r w:rsidRPr="00AA4359">
        <w:rPr>
          <w:sz w:val="16"/>
          <w:szCs w:val="20"/>
        </w:rPr>
        <w:t>Standing</w:t>
      </w:r>
      <w:r w:rsidRPr="00AA4359">
        <w:rPr>
          <w:spacing w:val="-1"/>
          <w:sz w:val="16"/>
          <w:szCs w:val="20"/>
        </w:rPr>
        <w:t xml:space="preserve"> </w:t>
      </w:r>
      <w:r w:rsidRPr="00AA4359">
        <w:rPr>
          <w:sz w:val="16"/>
          <w:szCs w:val="20"/>
        </w:rPr>
        <w:t>Orders,</w:t>
      </w:r>
      <w:r w:rsidRPr="00AA4359">
        <w:rPr>
          <w:spacing w:val="-2"/>
          <w:sz w:val="16"/>
          <w:szCs w:val="20"/>
        </w:rPr>
        <w:t xml:space="preserve"> </w:t>
      </w:r>
      <w:r w:rsidRPr="00AA4359">
        <w:rPr>
          <w:sz w:val="16"/>
          <w:szCs w:val="20"/>
        </w:rPr>
        <w:t>to</w:t>
      </w:r>
      <w:r w:rsidRPr="00AA4359">
        <w:rPr>
          <w:spacing w:val="-4"/>
          <w:sz w:val="16"/>
          <w:szCs w:val="20"/>
        </w:rPr>
        <w:t xml:space="preserve"> </w:t>
      </w:r>
      <w:r w:rsidRPr="00AA4359">
        <w:rPr>
          <w:sz w:val="16"/>
          <w:szCs w:val="20"/>
        </w:rPr>
        <w:t>receive</w:t>
      </w:r>
      <w:r w:rsidRPr="00AA4359">
        <w:rPr>
          <w:spacing w:val="-4"/>
          <w:sz w:val="16"/>
          <w:szCs w:val="20"/>
        </w:rPr>
        <w:t xml:space="preserve"> </w:t>
      </w:r>
      <w:r w:rsidRPr="00AA4359">
        <w:rPr>
          <w:sz w:val="16"/>
          <w:szCs w:val="20"/>
        </w:rPr>
        <w:t>questions</w:t>
      </w:r>
      <w:r w:rsidRPr="00AA4359">
        <w:rPr>
          <w:spacing w:val="-3"/>
          <w:sz w:val="16"/>
          <w:szCs w:val="20"/>
        </w:rPr>
        <w:t xml:space="preserve"> </w:t>
      </w:r>
      <w:r w:rsidRPr="00AA4359">
        <w:rPr>
          <w:sz w:val="16"/>
          <w:szCs w:val="20"/>
        </w:rPr>
        <w:t>from</w:t>
      </w:r>
      <w:r w:rsidRPr="00AA4359">
        <w:rPr>
          <w:spacing w:val="-3"/>
          <w:sz w:val="16"/>
          <w:szCs w:val="20"/>
        </w:rPr>
        <w:t xml:space="preserve"> </w:t>
      </w:r>
      <w:r w:rsidRPr="00AA4359">
        <w:rPr>
          <w:sz w:val="16"/>
          <w:szCs w:val="20"/>
        </w:rPr>
        <w:t>members</w:t>
      </w:r>
      <w:r w:rsidRPr="00AA4359">
        <w:rPr>
          <w:spacing w:val="-1"/>
          <w:sz w:val="16"/>
          <w:szCs w:val="20"/>
        </w:rPr>
        <w:t xml:space="preserve"> </w:t>
      </w:r>
      <w:r w:rsidRPr="00AA4359">
        <w:rPr>
          <w:sz w:val="16"/>
          <w:szCs w:val="20"/>
        </w:rPr>
        <w:t>of</w:t>
      </w:r>
      <w:r w:rsidRPr="00AA4359">
        <w:rPr>
          <w:spacing w:val="-2"/>
          <w:sz w:val="16"/>
          <w:szCs w:val="20"/>
        </w:rPr>
        <w:t xml:space="preserve"> </w:t>
      </w:r>
      <w:r w:rsidRPr="00AA4359">
        <w:rPr>
          <w:sz w:val="16"/>
          <w:szCs w:val="20"/>
        </w:rPr>
        <w:t>the</w:t>
      </w:r>
      <w:r w:rsidRPr="00AA4359">
        <w:rPr>
          <w:spacing w:val="-4"/>
          <w:sz w:val="16"/>
          <w:szCs w:val="20"/>
        </w:rPr>
        <w:t xml:space="preserve"> </w:t>
      </w:r>
      <w:r w:rsidRPr="00AA4359">
        <w:rPr>
          <w:sz w:val="16"/>
          <w:szCs w:val="20"/>
        </w:rPr>
        <w:t>public</w:t>
      </w:r>
      <w:r w:rsidRPr="00AA4359">
        <w:rPr>
          <w:spacing w:val="-1"/>
          <w:sz w:val="16"/>
          <w:szCs w:val="20"/>
        </w:rPr>
        <w:t xml:space="preserve"> </w:t>
      </w:r>
      <w:r w:rsidRPr="00AA4359">
        <w:rPr>
          <w:sz w:val="16"/>
          <w:szCs w:val="20"/>
        </w:rPr>
        <w:t>in</w:t>
      </w:r>
      <w:r w:rsidRPr="00AA4359">
        <w:rPr>
          <w:spacing w:val="-4"/>
          <w:sz w:val="16"/>
          <w:szCs w:val="20"/>
        </w:rPr>
        <w:t xml:space="preserve"> </w:t>
      </w:r>
      <w:r w:rsidRPr="00AA4359">
        <w:rPr>
          <w:sz w:val="16"/>
          <w:szCs w:val="20"/>
        </w:rPr>
        <w:t>attendance</w:t>
      </w:r>
      <w:r w:rsidRPr="00AA4359">
        <w:rPr>
          <w:spacing w:val="-4"/>
          <w:sz w:val="16"/>
          <w:szCs w:val="20"/>
        </w:rPr>
        <w:t xml:space="preserve"> </w:t>
      </w:r>
      <w:r w:rsidRPr="00AA4359">
        <w:rPr>
          <w:sz w:val="16"/>
          <w:szCs w:val="20"/>
        </w:rPr>
        <w:t>in</w:t>
      </w:r>
      <w:r w:rsidRPr="00AA4359">
        <w:rPr>
          <w:spacing w:val="-1"/>
          <w:sz w:val="16"/>
          <w:szCs w:val="20"/>
        </w:rPr>
        <w:t xml:space="preserve"> </w:t>
      </w:r>
      <w:r w:rsidRPr="00AA4359">
        <w:rPr>
          <w:sz w:val="16"/>
          <w:szCs w:val="20"/>
        </w:rPr>
        <w:t>respect</w:t>
      </w:r>
      <w:r w:rsidRPr="00AA4359">
        <w:rPr>
          <w:spacing w:val="-4"/>
          <w:sz w:val="16"/>
          <w:szCs w:val="20"/>
        </w:rPr>
        <w:t xml:space="preserve"> </w:t>
      </w:r>
      <w:r w:rsidRPr="00AA4359">
        <w:rPr>
          <w:sz w:val="16"/>
          <w:szCs w:val="20"/>
        </w:rPr>
        <w:t>of</w:t>
      </w:r>
      <w:r w:rsidRPr="00AA4359">
        <w:rPr>
          <w:spacing w:val="-4"/>
          <w:sz w:val="16"/>
          <w:szCs w:val="20"/>
        </w:rPr>
        <w:t xml:space="preserve"> </w:t>
      </w:r>
      <w:r w:rsidRPr="00AA4359">
        <w:rPr>
          <w:sz w:val="16"/>
          <w:szCs w:val="20"/>
        </w:rPr>
        <w:t>items</w:t>
      </w:r>
      <w:r w:rsidRPr="00AA4359">
        <w:rPr>
          <w:spacing w:val="-1"/>
          <w:sz w:val="16"/>
          <w:szCs w:val="20"/>
        </w:rPr>
        <w:t xml:space="preserve"> </w:t>
      </w:r>
      <w:r w:rsidRPr="00AA4359">
        <w:rPr>
          <w:sz w:val="16"/>
          <w:szCs w:val="20"/>
        </w:rPr>
        <w:t>on</w:t>
      </w:r>
      <w:r w:rsidRPr="00AA4359">
        <w:rPr>
          <w:spacing w:val="-1"/>
          <w:sz w:val="16"/>
          <w:szCs w:val="20"/>
        </w:rPr>
        <w:t xml:space="preserve"> </w:t>
      </w:r>
      <w:r w:rsidRPr="00AA4359">
        <w:rPr>
          <w:sz w:val="16"/>
          <w:szCs w:val="20"/>
        </w:rPr>
        <w:t xml:space="preserve">the </w:t>
      </w:r>
      <w:r w:rsidR="00605D09" w:rsidRPr="00AA4359">
        <w:rPr>
          <w:spacing w:val="-2"/>
          <w:sz w:val="16"/>
          <w:szCs w:val="20"/>
        </w:rPr>
        <w:t>agenda.</w:t>
      </w:r>
    </w:p>
    <w:p w14:paraId="040D0536" w14:textId="77777777" w:rsidR="008260FD" w:rsidRPr="00AA4359" w:rsidRDefault="008260FD">
      <w:pPr>
        <w:pStyle w:val="BodyText"/>
        <w:spacing w:before="3"/>
        <w:rPr>
          <w:sz w:val="16"/>
          <w:szCs w:val="16"/>
        </w:rPr>
      </w:pPr>
    </w:p>
    <w:p w14:paraId="040D0537" w14:textId="18CB3DEE" w:rsidR="008260FD" w:rsidRPr="00AA4359" w:rsidRDefault="003475E1">
      <w:pPr>
        <w:pStyle w:val="ListParagraph"/>
        <w:numPr>
          <w:ilvl w:val="0"/>
          <w:numId w:val="1"/>
        </w:numPr>
        <w:tabs>
          <w:tab w:val="left" w:pos="613"/>
        </w:tabs>
        <w:rPr>
          <w:sz w:val="16"/>
          <w:szCs w:val="20"/>
        </w:rPr>
      </w:pPr>
      <w:r w:rsidRPr="00AA4359">
        <w:rPr>
          <w:b/>
          <w:sz w:val="16"/>
          <w:szCs w:val="20"/>
        </w:rPr>
        <w:t>Matters</w:t>
      </w:r>
      <w:r w:rsidRPr="00AA4359">
        <w:rPr>
          <w:b/>
          <w:spacing w:val="-11"/>
          <w:sz w:val="16"/>
          <w:szCs w:val="20"/>
        </w:rPr>
        <w:t xml:space="preserve"> </w:t>
      </w:r>
      <w:r w:rsidRPr="00AA4359">
        <w:rPr>
          <w:b/>
          <w:sz w:val="16"/>
          <w:szCs w:val="20"/>
        </w:rPr>
        <w:t>from</w:t>
      </w:r>
      <w:r w:rsidRPr="00AA4359">
        <w:rPr>
          <w:b/>
          <w:spacing w:val="-4"/>
          <w:sz w:val="16"/>
          <w:szCs w:val="20"/>
        </w:rPr>
        <w:t xml:space="preserve"> </w:t>
      </w:r>
      <w:r w:rsidRPr="00AA4359">
        <w:rPr>
          <w:b/>
          <w:sz w:val="16"/>
          <w:szCs w:val="20"/>
        </w:rPr>
        <w:t>District</w:t>
      </w:r>
      <w:r w:rsidRPr="00AA4359">
        <w:rPr>
          <w:b/>
          <w:spacing w:val="-10"/>
          <w:sz w:val="16"/>
          <w:szCs w:val="20"/>
        </w:rPr>
        <w:t xml:space="preserve"> </w:t>
      </w:r>
      <w:r w:rsidRPr="00AA4359">
        <w:rPr>
          <w:b/>
          <w:sz w:val="16"/>
          <w:szCs w:val="20"/>
        </w:rPr>
        <w:t>&amp;</w:t>
      </w:r>
      <w:r w:rsidRPr="00AA4359">
        <w:rPr>
          <w:b/>
          <w:spacing w:val="-6"/>
          <w:sz w:val="16"/>
          <w:szCs w:val="20"/>
        </w:rPr>
        <w:t xml:space="preserve"> </w:t>
      </w:r>
      <w:r w:rsidRPr="00AA4359">
        <w:rPr>
          <w:b/>
          <w:sz w:val="16"/>
          <w:szCs w:val="20"/>
        </w:rPr>
        <w:t>County</w:t>
      </w:r>
      <w:r w:rsidRPr="00AA4359">
        <w:rPr>
          <w:b/>
          <w:spacing w:val="-2"/>
          <w:sz w:val="16"/>
          <w:szCs w:val="20"/>
        </w:rPr>
        <w:t xml:space="preserve"> </w:t>
      </w:r>
      <w:r w:rsidRPr="00AA4359">
        <w:rPr>
          <w:b/>
          <w:sz w:val="16"/>
          <w:szCs w:val="20"/>
        </w:rPr>
        <w:t>Councillors</w:t>
      </w:r>
      <w:r w:rsidRPr="00AA4359">
        <w:rPr>
          <w:sz w:val="16"/>
          <w:szCs w:val="20"/>
        </w:rPr>
        <w:t>:</w:t>
      </w:r>
      <w:r w:rsidRPr="00AA4359">
        <w:rPr>
          <w:spacing w:val="-6"/>
          <w:sz w:val="16"/>
          <w:szCs w:val="20"/>
        </w:rPr>
        <w:t xml:space="preserve"> </w:t>
      </w:r>
      <w:r w:rsidRPr="00AA4359">
        <w:rPr>
          <w:sz w:val="16"/>
          <w:szCs w:val="20"/>
        </w:rPr>
        <w:t>to</w:t>
      </w:r>
      <w:r w:rsidRPr="00AA4359">
        <w:rPr>
          <w:spacing w:val="-5"/>
          <w:sz w:val="16"/>
          <w:szCs w:val="20"/>
        </w:rPr>
        <w:t xml:space="preserve"> </w:t>
      </w:r>
      <w:r w:rsidRPr="00AA4359">
        <w:rPr>
          <w:sz w:val="16"/>
          <w:szCs w:val="20"/>
        </w:rPr>
        <w:t>receive</w:t>
      </w:r>
      <w:r w:rsidRPr="00AA4359">
        <w:rPr>
          <w:spacing w:val="-7"/>
          <w:sz w:val="16"/>
          <w:szCs w:val="20"/>
        </w:rPr>
        <w:t xml:space="preserve"> </w:t>
      </w:r>
      <w:r w:rsidRPr="00AA4359">
        <w:rPr>
          <w:sz w:val="16"/>
          <w:szCs w:val="20"/>
        </w:rPr>
        <w:t>verbal</w:t>
      </w:r>
      <w:r w:rsidRPr="00AA4359">
        <w:rPr>
          <w:spacing w:val="-4"/>
          <w:sz w:val="16"/>
          <w:szCs w:val="20"/>
        </w:rPr>
        <w:t xml:space="preserve"> </w:t>
      </w:r>
      <w:r w:rsidRPr="00AA4359">
        <w:rPr>
          <w:sz w:val="16"/>
          <w:szCs w:val="20"/>
        </w:rPr>
        <w:t>reports</w:t>
      </w:r>
      <w:r w:rsidRPr="00AA4359">
        <w:rPr>
          <w:spacing w:val="-4"/>
          <w:sz w:val="16"/>
          <w:szCs w:val="20"/>
        </w:rPr>
        <w:t xml:space="preserve"> </w:t>
      </w:r>
      <w:r w:rsidRPr="00AA4359">
        <w:rPr>
          <w:sz w:val="16"/>
          <w:szCs w:val="20"/>
        </w:rPr>
        <w:t>from</w:t>
      </w:r>
      <w:r w:rsidRPr="00AA4359">
        <w:rPr>
          <w:spacing w:val="-4"/>
          <w:sz w:val="16"/>
          <w:szCs w:val="20"/>
        </w:rPr>
        <w:t xml:space="preserve"> </w:t>
      </w:r>
      <w:r w:rsidRPr="00AA4359">
        <w:rPr>
          <w:sz w:val="16"/>
          <w:szCs w:val="20"/>
        </w:rPr>
        <w:t>representatives</w:t>
      </w:r>
      <w:r w:rsidRPr="00AA4359">
        <w:rPr>
          <w:spacing w:val="-2"/>
          <w:sz w:val="16"/>
          <w:szCs w:val="20"/>
        </w:rPr>
        <w:t xml:space="preserve"> </w:t>
      </w:r>
      <w:r w:rsidRPr="00AA4359">
        <w:rPr>
          <w:sz w:val="16"/>
          <w:szCs w:val="20"/>
        </w:rPr>
        <w:t>of</w:t>
      </w:r>
      <w:r w:rsidRPr="00AA4359">
        <w:rPr>
          <w:spacing w:val="-7"/>
          <w:sz w:val="16"/>
          <w:szCs w:val="20"/>
        </w:rPr>
        <w:t xml:space="preserve"> </w:t>
      </w:r>
      <w:r w:rsidRPr="00AA4359">
        <w:rPr>
          <w:sz w:val="16"/>
          <w:szCs w:val="20"/>
        </w:rPr>
        <w:t>other</w:t>
      </w:r>
      <w:r w:rsidRPr="00AA4359">
        <w:rPr>
          <w:spacing w:val="-22"/>
          <w:sz w:val="16"/>
          <w:szCs w:val="20"/>
        </w:rPr>
        <w:t xml:space="preserve"> </w:t>
      </w:r>
      <w:r w:rsidR="00605D09" w:rsidRPr="00AA4359">
        <w:rPr>
          <w:spacing w:val="-2"/>
          <w:sz w:val="16"/>
          <w:szCs w:val="20"/>
        </w:rPr>
        <w:t>authorities.</w:t>
      </w:r>
    </w:p>
    <w:p w14:paraId="040D0538" w14:textId="620C8A10" w:rsidR="008260FD" w:rsidRPr="00AA4359" w:rsidRDefault="003475E1">
      <w:pPr>
        <w:pStyle w:val="ListParagraph"/>
        <w:numPr>
          <w:ilvl w:val="1"/>
          <w:numId w:val="1"/>
        </w:numPr>
        <w:tabs>
          <w:tab w:val="left" w:pos="1044"/>
        </w:tabs>
        <w:spacing w:before="12"/>
        <w:ind w:left="1044" w:hanging="431"/>
        <w:rPr>
          <w:i/>
          <w:sz w:val="16"/>
          <w:szCs w:val="20"/>
        </w:rPr>
      </w:pPr>
      <w:r w:rsidRPr="00AA4359">
        <w:rPr>
          <w:b/>
          <w:sz w:val="16"/>
          <w:szCs w:val="20"/>
        </w:rPr>
        <w:t>Mid</w:t>
      </w:r>
      <w:r w:rsidRPr="00AA4359">
        <w:rPr>
          <w:b/>
          <w:spacing w:val="-7"/>
          <w:sz w:val="16"/>
          <w:szCs w:val="20"/>
        </w:rPr>
        <w:t xml:space="preserve"> </w:t>
      </w:r>
      <w:r w:rsidRPr="00AA4359">
        <w:rPr>
          <w:b/>
          <w:sz w:val="16"/>
          <w:szCs w:val="20"/>
        </w:rPr>
        <w:t>Sussex</w:t>
      </w:r>
      <w:r w:rsidRPr="00AA4359">
        <w:rPr>
          <w:b/>
          <w:spacing w:val="-4"/>
          <w:sz w:val="16"/>
          <w:szCs w:val="20"/>
        </w:rPr>
        <w:t xml:space="preserve"> </w:t>
      </w:r>
      <w:r w:rsidRPr="00AA4359">
        <w:rPr>
          <w:b/>
          <w:sz w:val="16"/>
          <w:szCs w:val="20"/>
        </w:rPr>
        <w:t>District</w:t>
      </w:r>
      <w:r w:rsidRPr="00AA4359">
        <w:rPr>
          <w:b/>
          <w:spacing w:val="-6"/>
          <w:sz w:val="16"/>
          <w:szCs w:val="20"/>
        </w:rPr>
        <w:t xml:space="preserve"> </w:t>
      </w:r>
      <w:r w:rsidRPr="00AA4359">
        <w:rPr>
          <w:b/>
          <w:sz w:val="16"/>
          <w:szCs w:val="20"/>
        </w:rPr>
        <w:t>Council</w:t>
      </w:r>
      <w:r w:rsidRPr="00AA4359">
        <w:rPr>
          <w:b/>
          <w:spacing w:val="-11"/>
          <w:sz w:val="16"/>
          <w:szCs w:val="20"/>
        </w:rPr>
        <w:t xml:space="preserve"> </w:t>
      </w:r>
      <w:r w:rsidRPr="00AA4359">
        <w:rPr>
          <w:b/>
          <w:sz w:val="16"/>
          <w:szCs w:val="20"/>
        </w:rPr>
        <w:t>(MSDC):</w:t>
      </w:r>
      <w:r w:rsidRPr="00AA4359">
        <w:rPr>
          <w:b/>
          <w:spacing w:val="-4"/>
          <w:sz w:val="16"/>
          <w:szCs w:val="20"/>
        </w:rPr>
        <w:t xml:space="preserve"> </w:t>
      </w:r>
      <w:r w:rsidRPr="00AA4359">
        <w:rPr>
          <w:sz w:val="16"/>
          <w:szCs w:val="20"/>
        </w:rPr>
        <w:t>Press</w:t>
      </w:r>
      <w:r w:rsidRPr="00AA4359">
        <w:rPr>
          <w:spacing w:val="-4"/>
          <w:sz w:val="16"/>
          <w:szCs w:val="20"/>
        </w:rPr>
        <w:t xml:space="preserve"> </w:t>
      </w:r>
      <w:r w:rsidRPr="00AA4359">
        <w:rPr>
          <w:sz w:val="16"/>
          <w:szCs w:val="20"/>
        </w:rPr>
        <w:t>Release/s</w:t>
      </w:r>
      <w:r w:rsidRPr="00AA4359">
        <w:rPr>
          <w:spacing w:val="-6"/>
          <w:sz w:val="16"/>
          <w:szCs w:val="20"/>
        </w:rPr>
        <w:t xml:space="preserve"> </w:t>
      </w:r>
      <w:r w:rsidRPr="00AA4359">
        <w:rPr>
          <w:sz w:val="16"/>
          <w:szCs w:val="20"/>
        </w:rPr>
        <w:t>updates</w:t>
      </w:r>
      <w:r w:rsidRPr="00AA4359">
        <w:rPr>
          <w:spacing w:val="-7"/>
          <w:sz w:val="16"/>
          <w:szCs w:val="20"/>
        </w:rPr>
        <w:t xml:space="preserve"> </w:t>
      </w:r>
      <w:r w:rsidRPr="00AA4359">
        <w:rPr>
          <w:i/>
          <w:sz w:val="16"/>
          <w:szCs w:val="20"/>
        </w:rPr>
        <w:t>cc’d</w:t>
      </w:r>
      <w:r w:rsidRPr="00AA4359">
        <w:rPr>
          <w:i/>
          <w:spacing w:val="-6"/>
          <w:sz w:val="16"/>
          <w:szCs w:val="20"/>
        </w:rPr>
        <w:t xml:space="preserve"> </w:t>
      </w:r>
      <w:r w:rsidRPr="00AA4359">
        <w:rPr>
          <w:i/>
          <w:sz w:val="16"/>
          <w:szCs w:val="20"/>
        </w:rPr>
        <w:t>in</w:t>
      </w:r>
      <w:r w:rsidRPr="00AA4359">
        <w:rPr>
          <w:i/>
          <w:spacing w:val="-1"/>
          <w:sz w:val="16"/>
          <w:szCs w:val="20"/>
        </w:rPr>
        <w:t xml:space="preserve"> </w:t>
      </w:r>
      <w:r w:rsidR="00605D09" w:rsidRPr="00AA4359">
        <w:rPr>
          <w:i/>
          <w:spacing w:val="-2"/>
          <w:sz w:val="16"/>
          <w:szCs w:val="20"/>
        </w:rPr>
        <w:t>advance.</w:t>
      </w:r>
    </w:p>
    <w:p w14:paraId="040D053A" w14:textId="61BE4477" w:rsidR="008260FD" w:rsidRPr="00876FB1" w:rsidRDefault="003475E1" w:rsidP="00876FB1">
      <w:pPr>
        <w:pStyle w:val="ListParagraph"/>
        <w:numPr>
          <w:ilvl w:val="1"/>
          <w:numId w:val="1"/>
        </w:numPr>
        <w:tabs>
          <w:tab w:val="left" w:pos="1044"/>
        </w:tabs>
        <w:spacing w:before="14"/>
        <w:ind w:left="1044" w:hanging="431"/>
        <w:rPr>
          <w:i/>
          <w:sz w:val="16"/>
          <w:szCs w:val="20"/>
        </w:rPr>
      </w:pPr>
      <w:r w:rsidRPr="00AA4359">
        <w:rPr>
          <w:b/>
          <w:sz w:val="16"/>
          <w:szCs w:val="20"/>
        </w:rPr>
        <w:t>West</w:t>
      </w:r>
      <w:r w:rsidRPr="00AA4359">
        <w:rPr>
          <w:b/>
          <w:spacing w:val="-14"/>
          <w:sz w:val="16"/>
          <w:szCs w:val="20"/>
        </w:rPr>
        <w:t xml:space="preserve"> </w:t>
      </w:r>
      <w:r w:rsidRPr="00AA4359">
        <w:rPr>
          <w:b/>
          <w:sz w:val="16"/>
          <w:szCs w:val="20"/>
        </w:rPr>
        <w:t>Sussex</w:t>
      </w:r>
      <w:r w:rsidRPr="00AA4359">
        <w:rPr>
          <w:b/>
          <w:spacing w:val="-6"/>
          <w:sz w:val="16"/>
          <w:szCs w:val="20"/>
        </w:rPr>
        <w:t xml:space="preserve"> </w:t>
      </w:r>
      <w:r w:rsidRPr="00AA4359">
        <w:rPr>
          <w:b/>
          <w:sz w:val="16"/>
          <w:szCs w:val="20"/>
        </w:rPr>
        <w:t>County</w:t>
      </w:r>
      <w:r w:rsidRPr="00AA4359">
        <w:rPr>
          <w:b/>
          <w:spacing w:val="-7"/>
          <w:sz w:val="16"/>
          <w:szCs w:val="20"/>
        </w:rPr>
        <w:t xml:space="preserve"> </w:t>
      </w:r>
      <w:r w:rsidRPr="00AA4359">
        <w:rPr>
          <w:b/>
          <w:sz w:val="16"/>
          <w:szCs w:val="20"/>
        </w:rPr>
        <w:t>Council</w:t>
      </w:r>
      <w:r w:rsidRPr="00AA4359">
        <w:rPr>
          <w:b/>
          <w:spacing w:val="-5"/>
          <w:sz w:val="16"/>
          <w:szCs w:val="20"/>
        </w:rPr>
        <w:t xml:space="preserve"> </w:t>
      </w:r>
      <w:r w:rsidRPr="00AA4359">
        <w:rPr>
          <w:b/>
          <w:sz w:val="16"/>
          <w:szCs w:val="20"/>
        </w:rPr>
        <w:t>County</w:t>
      </w:r>
      <w:r w:rsidRPr="00AA4359">
        <w:rPr>
          <w:b/>
          <w:spacing w:val="-7"/>
          <w:sz w:val="16"/>
          <w:szCs w:val="20"/>
        </w:rPr>
        <w:t xml:space="preserve"> </w:t>
      </w:r>
      <w:r w:rsidRPr="00AA4359">
        <w:rPr>
          <w:b/>
          <w:sz w:val="16"/>
          <w:szCs w:val="20"/>
        </w:rPr>
        <w:t>Local</w:t>
      </w:r>
      <w:r w:rsidRPr="00AA4359">
        <w:rPr>
          <w:b/>
          <w:spacing w:val="-5"/>
          <w:sz w:val="16"/>
          <w:szCs w:val="20"/>
        </w:rPr>
        <w:t xml:space="preserve"> </w:t>
      </w:r>
      <w:r w:rsidRPr="00AA4359">
        <w:rPr>
          <w:b/>
          <w:sz w:val="16"/>
          <w:szCs w:val="20"/>
        </w:rPr>
        <w:t>Committee</w:t>
      </w:r>
      <w:r w:rsidRPr="00AA4359">
        <w:rPr>
          <w:b/>
          <w:spacing w:val="-21"/>
          <w:sz w:val="16"/>
          <w:szCs w:val="20"/>
        </w:rPr>
        <w:t xml:space="preserve"> </w:t>
      </w:r>
      <w:r w:rsidRPr="00AA4359">
        <w:rPr>
          <w:b/>
          <w:sz w:val="16"/>
          <w:szCs w:val="20"/>
        </w:rPr>
        <w:t>(WSCC/CLC)</w:t>
      </w:r>
      <w:r w:rsidRPr="00AA4359">
        <w:rPr>
          <w:b/>
          <w:spacing w:val="-8"/>
          <w:sz w:val="16"/>
          <w:szCs w:val="20"/>
        </w:rPr>
        <w:t xml:space="preserve"> </w:t>
      </w:r>
      <w:r w:rsidRPr="00AA4359">
        <w:rPr>
          <w:sz w:val="16"/>
          <w:szCs w:val="20"/>
        </w:rPr>
        <w:t>–</w:t>
      </w:r>
      <w:r w:rsidRPr="00AA4359">
        <w:rPr>
          <w:spacing w:val="-6"/>
          <w:sz w:val="16"/>
          <w:szCs w:val="20"/>
        </w:rPr>
        <w:t xml:space="preserve"> </w:t>
      </w:r>
      <w:r w:rsidRPr="00AA4359">
        <w:rPr>
          <w:sz w:val="16"/>
          <w:szCs w:val="20"/>
        </w:rPr>
        <w:t>Press</w:t>
      </w:r>
      <w:r w:rsidRPr="00AA4359">
        <w:rPr>
          <w:spacing w:val="-7"/>
          <w:sz w:val="16"/>
          <w:szCs w:val="20"/>
        </w:rPr>
        <w:t xml:space="preserve"> </w:t>
      </w:r>
      <w:r w:rsidRPr="00AA4359">
        <w:rPr>
          <w:sz w:val="16"/>
          <w:szCs w:val="20"/>
        </w:rPr>
        <w:t>Release/s</w:t>
      </w:r>
      <w:r w:rsidRPr="00AA4359">
        <w:rPr>
          <w:spacing w:val="-4"/>
          <w:sz w:val="16"/>
          <w:szCs w:val="20"/>
        </w:rPr>
        <w:t xml:space="preserve"> </w:t>
      </w:r>
      <w:r w:rsidRPr="00AA4359">
        <w:rPr>
          <w:sz w:val="16"/>
          <w:szCs w:val="20"/>
        </w:rPr>
        <w:t>updates</w:t>
      </w:r>
      <w:r w:rsidRPr="00AA4359">
        <w:rPr>
          <w:spacing w:val="-4"/>
          <w:sz w:val="16"/>
          <w:szCs w:val="20"/>
        </w:rPr>
        <w:t xml:space="preserve"> </w:t>
      </w:r>
      <w:r w:rsidRPr="00AA4359">
        <w:rPr>
          <w:i/>
          <w:sz w:val="16"/>
          <w:szCs w:val="20"/>
        </w:rPr>
        <w:t>cc’d</w:t>
      </w:r>
      <w:r w:rsidRPr="00AA4359">
        <w:rPr>
          <w:i/>
          <w:spacing w:val="-6"/>
          <w:sz w:val="16"/>
          <w:szCs w:val="20"/>
        </w:rPr>
        <w:t xml:space="preserve"> </w:t>
      </w:r>
      <w:r w:rsidRPr="00AA4359">
        <w:rPr>
          <w:i/>
          <w:sz w:val="16"/>
          <w:szCs w:val="20"/>
        </w:rPr>
        <w:t>in</w:t>
      </w:r>
      <w:r w:rsidRPr="00AA4359">
        <w:rPr>
          <w:i/>
          <w:spacing w:val="-9"/>
          <w:sz w:val="16"/>
          <w:szCs w:val="20"/>
        </w:rPr>
        <w:t xml:space="preserve"> </w:t>
      </w:r>
      <w:r w:rsidR="00605D09" w:rsidRPr="00AA4359">
        <w:rPr>
          <w:i/>
          <w:spacing w:val="-2"/>
          <w:sz w:val="16"/>
          <w:szCs w:val="20"/>
        </w:rPr>
        <w:t>advance</w:t>
      </w:r>
    </w:p>
    <w:p w14:paraId="7AE5573D" w14:textId="77777777" w:rsidR="00876FB1" w:rsidRPr="00876FB1" w:rsidRDefault="00876FB1" w:rsidP="00876FB1">
      <w:pPr>
        <w:pStyle w:val="ListParagraph"/>
        <w:tabs>
          <w:tab w:val="left" w:pos="1044"/>
        </w:tabs>
        <w:spacing w:before="14"/>
        <w:ind w:left="1044" w:firstLine="0"/>
        <w:rPr>
          <w:i/>
          <w:sz w:val="16"/>
          <w:szCs w:val="20"/>
        </w:rPr>
      </w:pPr>
    </w:p>
    <w:p w14:paraId="040D053B" w14:textId="77777777" w:rsidR="008260FD" w:rsidRPr="00AA4359" w:rsidRDefault="003475E1" w:rsidP="00876FB1">
      <w:pPr>
        <w:pStyle w:val="ListParagraph"/>
        <w:numPr>
          <w:ilvl w:val="0"/>
          <w:numId w:val="1"/>
        </w:numPr>
        <w:tabs>
          <w:tab w:val="left" w:pos="613"/>
          <w:tab w:val="left" w:pos="616"/>
        </w:tabs>
        <w:spacing w:before="1"/>
        <w:ind w:right="407"/>
        <w:rPr>
          <w:sz w:val="16"/>
          <w:szCs w:val="20"/>
        </w:rPr>
      </w:pPr>
      <w:r w:rsidRPr="00AA4359">
        <w:rPr>
          <w:b/>
          <w:sz w:val="16"/>
          <w:szCs w:val="20"/>
        </w:rPr>
        <w:t>Committee</w:t>
      </w:r>
      <w:r w:rsidRPr="00AA4359">
        <w:rPr>
          <w:b/>
          <w:spacing w:val="-12"/>
          <w:sz w:val="16"/>
          <w:szCs w:val="20"/>
        </w:rPr>
        <w:t xml:space="preserve"> </w:t>
      </w:r>
      <w:r w:rsidRPr="00AA4359">
        <w:rPr>
          <w:b/>
          <w:sz w:val="16"/>
          <w:szCs w:val="20"/>
        </w:rPr>
        <w:t>Reports</w:t>
      </w:r>
      <w:r w:rsidRPr="00AA4359">
        <w:rPr>
          <w:sz w:val="16"/>
          <w:szCs w:val="20"/>
        </w:rPr>
        <w:t>:</w:t>
      </w:r>
      <w:r w:rsidRPr="00AA4359">
        <w:rPr>
          <w:spacing w:val="-10"/>
          <w:sz w:val="16"/>
          <w:szCs w:val="20"/>
        </w:rPr>
        <w:t xml:space="preserve"> </w:t>
      </w:r>
      <w:r w:rsidRPr="00AA4359">
        <w:rPr>
          <w:sz w:val="16"/>
          <w:szCs w:val="20"/>
        </w:rPr>
        <w:t>Council</w:t>
      </w:r>
      <w:r w:rsidRPr="00AA4359">
        <w:rPr>
          <w:spacing w:val="-8"/>
          <w:sz w:val="16"/>
          <w:szCs w:val="20"/>
        </w:rPr>
        <w:t xml:space="preserve"> </w:t>
      </w:r>
      <w:r w:rsidRPr="00AA4359">
        <w:rPr>
          <w:sz w:val="16"/>
          <w:szCs w:val="20"/>
        </w:rPr>
        <w:t>to</w:t>
      </w:r>
      <w:r w:rsidRPr="00AA4359">
        <w:rPr>
          <w:spacing w:val="-10"/>
          <w:sz w:val="16"/>
          <w:szCs w:val="20"/>
        </w:rPr>
        <w:t xml:space="preserve"> </w:t>
      </w:r>
      <w:r w:rsidRPr="00AA4359">
        <w:rPr>
          <w:sz w:val="16"/>
          <w:szCs w:val="20"/>
        </w:rPr>
        <w:t>consider</w:t>
      </w:r>
      <w:r w:rsidRPr="00AA4359">
        <w:rPr>
          <w:spacing w:val="-10"/>
          <w:sz w:val="16"/>
          <w:szCs w:val="20"/>
        </w:rPr>
        <w:t xml:space="preserve"> </w:t>
      </w:r>
      <w:r w:rsidRPr="00AA4359">
        <w:rPr>
          <w:sz w:val="16"/>
          <w:szCs w:val="20"/>
        </w:rPr>
        <w:t>the</w:t>
      </w:r>
      <w:r w:rsidRPr="00AA4359">
        <w:rPr>
          <w:spacing w:val="-10"/>
          <w:sz w:val="16"/>
          <w:szCs w:val="20"/>
        </w:rPr>
        <w:t xml:space="preserve"> </w:t>
      </w:r>
      <w:r w:rsidRPr="00AA4359">
        <w:rPr>
          <w:sz w:val="16"/>
          <w:szCs w:val="20"/>
        </w:rPr>
        <w:t>recommendations,</w:t>
      </w:r>
      <w:r w:rsidRPr="00AA4359">
        <w:rPr>
          <w:spacing w:val="-10"/>
          <w:sz w:val="16"/>
          <w:szCs w:val="20"/>
        </w:rPr>
        <w:t xml:space="preserve"> </w:t>
      </w:r>
      <w:r w:rsidRPr="00AA4359">
        <w:rPr>
          <w:sz w:val="16"/>
          <w:szCs w:val="20"/>
        </w:rPr>
        <w:t>receive</w:t>
      </w:r>
      <w:r w:rsidRPr="00AA4359">
        <w:rPr>
          <w:spacing w:val="-7"/>
          <w:sz w:val="16"/>
          <w:szCs w:val="20"/>
        </w:rPr>
        <w:t xml:space="preserve"> </w:t>
      </w:r>
      <w:r w:rsidRPr="00AA4359">
        <w:rPr>
          <w:sz w:val="16"/>
          <w:szCs w:val="20"/>
        </w:rPr>
        <w:t>and</w:t>
      </w:r>
      <w:r w:rsidRPr="00AA4359">
        <w:rPr>
          <w:spacing w:val="-10"/>
          <w:sz w:val="16"/>
          <w:szCs w:val="20"/>
        </w:rPr>
        <w:t xml:space="preserve"> </w:t>
      </w:r>
      <w:r w:rsidRPr="00AA4359">
        <w:rPr>
          <w:sz w:val="16"/>
          <w:szCs w:val="20"/>
        </w:rPr>
        <w:t>note</w:t>
      </w:r>
      <w:r w:rsidRPr="00AA4359">
        <w:rPr>
          <w:spacing w:val="-12"/>
          <w:sz w:val="16"/>
          <w:szCs w:val="20"/>
        </w:rPr>
        <w:t xml:space="preserve"> </w:t>
      </w:r>
      <w:r w:rsidRPr="00AA4359">
        <w:rPr>
          <w:sz w:val="16"/>
          <w:szCs w:val="20"/>
        </w:rPr>
        <w:t>committee</w:t>
      </w:r>
      <w:r w:rsidRPr="00AA4359">
        <w:rPr>
          <w:spacing w:val="-5"/>
          <w:sz w:val="16"/>
          <w:szCs w:val="20"/>
        </w:rPr>
        <w:t xml:space="preserve"> </w:t>
      </w:r>
      <w:r w:rsidRPr="00AA4359">
        <w:rPr>
          <w:sz w:val="16"/>
          <w:szCs w:val="20"/>
        </w:rPr>
        <w:t>and</w:t>
      </w:r>
      <w:r w:rsidRPr="00AA4359">
        <w:rPr>
          <w:spacing w:val="-8"/>
          <w:sz w:val="16"/>
          <w:szCs w:val="20"/>
        </w:rPr>
        <w:t xml:space="preserve"> </w:t>
      </w:r>
      <w:r w:rsidRPr="00AA4359">
        <w:rPr>
          <w:sz w:val="16"/>
          <w:szCs w:val="20"/>
        </w:rPr>
        <w:t>advisory</w:t>
      </w:r>
      <w:r w:rsidRPr="00AA4359">
        <w:rPr>
          <w:spacing w:val="-7"/>
          <w:sz w:val="16"/>
          <w:szCs w:val="20"/>
        </w:rPr>
        <w:t xml:space="preserve"> </w:t>
      </w:r>
      <w:r w:rsidRPr="00AA4359">
        <w:rPr>
          <w:sz w:val="16"/>
          <w:szCs w:val="20"/>
        </w:rPr>
        <w:t>group/updates:</w:t>
      </w:r>
      <w:r w:rsidRPr="00AA4359">
        <w:rPr>
          <w:spacing w:val="-12"/>
          <w:sz w:val="16"/>
          <w:szCs w:val="20"/>
        </w:rPr>
        <w:t xml:space="preserve"> </w:t>
      </w:r>
      <w:r w:rsidRPr="00AA4359">
        <w:rPr>
          <w:sz w:val="16"/>
          <w:szCs w:val="20"/>
        </w:rPr>
        <w:t>To approve meeting and or briefing notes received in advance of the meeting convened:</w:t>
      </w:r>
    </w:p>
    <w:p w14:paraId="040D053C" w14:textId="0343FCE3" w:rsidR="008260FD" w:rsidRPr="007339D3" w:rsidRDefault="003475E1" w:rsidP="00FF2AC4">
      <w:pPr>
        <w:pStyle w:val="ListParagraph"/>
        <w:numPr>
          <w:ilvl w:val="1"/>
          <w:numId w:val="1"/>
        </w:numPr>
        <w:tabs>
          <w:tab w:val="left" w:pos="1044"/>
        </w:tabs>
        <w:spacing w:before="9"/>
        <w:rPr>
          <w:sz w:val="16"/>
          <w:szCs w:val="20"/>
        </w:rPr>
      </w:pPr>
      <w:r w:rsidRPr="00AA4359">
        <w:rPr>
          <w:b/>
          <w:spacing w:val="-2"/>
          <w:sz w:val="16"/>
          <w:szCs w:val="20"/>
        </w:rPr>
        <w:t>Finance</w:t>
      </w:r>
      <w:r w:rsidRPr="00AA4359">
        <w:rPr>
          <w:b/>
          <w:spacing w:val="-8"/>
          <w:sz w:val="16"/>
          <w:szCs w:val="20"/>
        </w:rPr>
        <w:t xml:space="preserve"> </w:t>
      </w:r>
      <w:r w:rsidRPr="00AA4359">
        <w:rPr>
          <w:b/>
          <w:spacing w:val="-2"/>
          <w:sz w:val="16"/>
          <w:szCs w:val="20"/>
        </w:rPr>
        <w:t>&amp;</w:t>
      </w:r>
      <w:r w:rsidRPr="00AA4359">
        <w:rPr>
          <w:b/>
          <w:spacing w:val="-11"/>
          <w:sz w:val="16"/>
          <w:szCs w:val="20"/>
        </w:rPr>
        <w:t xml:space="preserve"> </w:t>
      </w:r>
      <w:r w:rsidRPr="00AA4359">
        <w:rPr>
          <w:b/>
          <w:spacing w:val="-2"/>
          <w:sz w:val="16"/>
          <w:szCs w:val="20"/>
        </w:rPr>
        <w:t>Policy</w:t>
      </w:r>
      <w:r w:rsidRPr="00AA4359">
        <w:rPr>
          <w:b/>
          <w:spacing w:val="-4"/>
          <w:sz w:val="16"/>
          <w:szCs w:val="20"/>
        </w:rPr>
        <w:t xml:space="preserve"> </w:t>
      </w:r>
      <w:r w:rsidRPr="00AA4359">
        <w:rPr>
          <w:b/>
          <w:spacing w:val="-2"/>
          <w:sz w:val="16"/>
          <w:szCs w:val="20"/>
        </w:rPr>
        <w:t>Committee:</w:t>
      </w:r>
      <w:r w:rsidRPr="00AA4359">
        <w:rPr>
          <w:b/>
          <w:spacing w:val="-6"/>
          <w:sz w:val="16"/>
          <w:szCs w:val="20"/>
        </w:rPr>
        <w:t xml:space="preserve"> </w:t>
      </w:r>
      <w:r w:rsidRPr="00AA4359">
        <w:rPr>
          <w:spacing w:val="-2"/>
          <w:sz w:val="16"/>
          <w:szCs w:val="20"/>
        </w:rPr>
        <w:t>To</w:t>
      </w:r>
      <w:r w:rsidRPr="00AA4359">
        <w:rPr>
          <w:spacing w:val="-9"/>
          <w:sz w:val="16"/>
          <w:szCs w:val="20"/>
        </w:rPr>
        <w:t xml:space="preserve"> </w:t>
      </w:r>
      <w:r w:rsidRPr="00AA4359">
        <w:rPr>
          <w:spacing w:val="-2"/>
          <w:sz w:val="16"/>
          <w:szCs w:val="20"/>
        </w:rPr>
        <w:t>update</w:t>
      </w:r>
      <w:r w:rsidRPr="00AA4359">
        <w:rPr>
          <w:spacing w:val="-9"/>
          <w:sz w:val="16"/>
          <w:szCs w:val="20"/>
        </w:rPr>
        <w:t xml:space="preserve"> </w:t>
      </w:r>
      <w:r w:rsidRPr="00AA4359">
        <w:rPr>
          <w:spacing w:val="-2"/>
          <w:sz w:val="16"/>
          <w:szCs w:val="20"/>
        </w:rPr>
        <w:t>members</w:t>
      </w:r>
      <w:r w:rsidRPr="00AA4359">
        <w:rPr>
          <w:spacing w:val="-8"/>
          <w:sz w:val="16"/>
          <w:szCs w:val="20"/>
        </w:rPr>
        <w:t xml:space="preserve"> </w:t>
      </w:r>
      <w:r w:rsidRPr="00AA4359">
        <w:rPr>
          <w:spacing w:val="-2"/>
          <w:sz w:val="16"/>
          <w:szCs w:val="20"/>
        </w:rPr>
        <w:t>on</w:t>
      </w:r>
      <w:r w:rsidRPr="00AA4359">
        <w:rPr>
          <w:spacing w:val="-10"/>
          <w:sz w:val="16"/>
          <w:szCs w:val="20"/>
        </w:rPr>
        <w:t xml:space="preserve"> </w:t>
      </w:r>
      <w:r w:rsidRPr="00AA4359">
        <w:rPr>
          <w:spacing w:val="-2"/>
          <w:sz w:val="16"/>
          <w:szCs w:val="20"/>
        </w:rPr>
        <w:t>current</w:t>
      </w:r>
      <w:r w:rsidRPr="00AA4359">
        <w:rPr>
          <w:spacing w:val="-6"/>
          <w:sz w:val="16"/>
          <w:szCs w:val="20"/>
        </w:rPr>
        <w:t xml:space="preserve"> </w:t>
      </w:r>
      <w:r w:rsidRPr="00AA4359">
        <w:rPr>
          <w:spacing w:val="-2"/>
          <w:sz w:val="16"/>
          <w:szCs w:val="20"/>
        </w:rPr>
        <w:t>activities:</w:t>
      </w:r>
      <w:r w:rsidRPr="00AA4359">
        <w:rPr>
          <w:spacing w:val="-9"/>
          <w:sz w:val="16"/>
          <w:szCs w:val="20"/>
        </w:rPr>
        <w:t xml:space="preserve"> </w:t>
      </w:r>
      <w:r w:rsidRPr="00AA4359">
        <w:rPr>
          <w:spacing w:val="-2"/>
          <w:sz w:val="16"/>
          <w:szCs w:val="20"/>
        </w:rPr>
        <w:t>To</w:t>
      </w:r>
      <w:r w:rsidRPr="00AA4359">
        <w:rPr>
          <w:spacing w:val="-9"/>
          <w:sz w:val="16"/>
          <w:szCs w:val="20"/>
        </w:rPr>
        <w:t xml:space="preserve"> </w:t>
      </w:r>
      <w:r w:rsidRPr="00AA4359">
        <w:rPr>
          <w:spacing w:val="-2"/>
          <w:sz w:val="16"/>
          <w:szCs w:val="20"/>
        </w:rPr>
        <w:t>approve</w:t>
      </w:r>
      <w:r w:rsidRPr="00AA4359">
        <w:rPr>
          <w:spacing w:val="-10"/>
          <w:sz w:val="16"/>
          <w:szCs w:val="20"/>
        </w:rPr>
        <w:t xml:space="preserve"> </w:t>
      </w:r>
      <w:r w:rsidRPr="00AA4359">
        <w:rPr>
          <w:spacing w:val="-2"/>
          <w:sz w:val="16"/>
          <w:szCs w:val="20"/>
        </w:rPr>
        <w:t>meeting/note</w:t>
      </w:r>
      <w:r w:rsidRPr="00AA4359">
        <w:rPr>
          <w:spacing w:val="-9"/>
          <w:sz w:val="16"/>
          <w:szCs w:val="20"/>
        </w:rPr>
        <w:t xml:space="preserve"> </w:t>
      </w:r>
      <w:r w:rsidRPr="00AA4359">
        <w:rPr>
          <w:spacing w:val="-2"/>
          <w:sz w:val="16"/>
          <w:szCs w:val="20"/>
        </w:rPr>
        <w:t>minutes</w:t>
      </w:r>
      <w:r w:rsidR="007269CE">
        <w:rPr>
          <w:spacing w:val="-2"/>
          <w:sz w:val="16"/>
          <w:szCs w:val="20"/>
        </w:rPr>
        <w:t xml:space="preserve"> </w:t>
      </w:r>
      <w:r w:rsidR="00A47B3C">
        <w:rPr>
          <w:spacing w:val="-2"/>
          <w:sz w:val="16"/>
          <w:szCs w:val="20"/>
        </w:rPr>
        <w:t>distributed.</w:t>
      </w:r>
    </w:p>
    <w:p w14:paraId="6ABA2A73" w14:textId="1F33DD1C" w:rsidR="006A6317" w:rsidRPr="00333BAC" w:rsidRDefault="009B6510" w:rsidP="006A6317">
      <w:pPr>
        <w:pStyle w:val="ListParagraph"/>
        <w:numPr>
          <w:ilvl w:val="2"/>
          <w:numId w:val="1"/>
        </w:numPr>
        <w:tabs>
          <w:tab w:val="left" w:pos="1044"/>
        </w:tabs>
        <w:spacing w:before="9"/>
        <w:rPr>
          <w:sz w:val="16"/>
          <w:szCs w:val="20"/>
          <w:lang w:bidi="en-GB"/>
        </w:rPr>
      </w:pPr>
      <w:r>
        <w:rPr>
          <w:sz w:val="16"/>
          <w:szCs w:val="20"/>
        </w:rPr>
        <w:t>Members are asked to</w:t>
      </w:r>
      <w:r w:rsidR="006A6317" w:rsidRPr="006A6317">
        <w:rPr>
          <w:sz w:val="16"/>
          <w:szCs w:val="20"/>
          <w:lang w:bidi="en-GB"/>
        </w:rPr>
        <w:t xml:space="preserve"> </w:t>
      </w:r>
      <w:r w:rsidR="00CC4BA0">
        <w:rPr>
          <w:sz w:val="16"/>
          <w:szCs w:val="20"/>
          <w:lang w:bidi="en-GB"/>
        </w:rPr>
        <w:t xml:space="preserve">review and </w:t>
      </w:r>
      <w:r w:rsidR="006A6317" w:rsidRPr="006A6317">
        <w:rPr>
          <w:sz w:val="16"/>
          <w:szCs w:val="20"/>
          <w:lang w:bidi="en-GB"/>
        </w:rPr>
        <w:t>note any comments from the Annual Return External Auditors Report</w:t>
      </w:r>
      <w:r w:rsidR="006A6317">
        <w:rPr>
          <w:sz w:val="16"/>
          <w:szCs w:val="20"/>
          <w:lang w:bidi="en-GB"/>
        </w:rPr>
        <w:t xml:space="preserve"> </w:t>
      </w:r>
      <w:r w:rsidR="00884399">
        <w:rPr>
          <w:sz w:val="16"/>
          <w:szCs w:val="20"/>
          <w:lang w:bidi="en-GB"/>
        </w:rPr>
        <w:t>2022/2</w:t>
      </w:r>
      <w:r w:rsidR="007B116B">
        <w:rPr>
          <w:sz w:val="16"/>
          <w:szCs w:val="20"/>
          <w:lang w:bidi="en-GB"/>
        </w:rPr>
        <w:t>3</w:t>
      </w:r>
      <w:r w:rsidR="00884399">
        <w:rPr>
          <w:sz w:val="16"/>
          <w:szCs w:val="20"/>
          <w:lang w:bidi="en-GB"/>
        </w:rPr>
        <w:t xml:space="preserve"> </w:t>
      </w:r>
      <w:r w:rsidR="007A0E46" w:rsidRPr="00AA4359">
        <w:rPr>
          <w:bCs/>
          <w:i/>
          <w:iCs/>
          <w:sz w:val="16"/>
          <w:szCs w:val="20"/>
        </w:rPr>
        <w:t>cc’d in advance</w:t>
      </w:r>
    </w:p>
    <w:p w14:paraId="439604A2" w14:textId="77777777" w:rsidR="00D21B28" w:rsidRDefault="00C81D4A" w:rsidP="007339D3">
      <w:pPr>
        <w:pStyle w:val="ListParagraph"/>
        <w:numPr>
          <w:ilvl w:val="2"/>
          <w:numId w:val="1"/>
        </w:numPr>
        <w:tabs>
          <w:tab w:val="left" w:pos="1044"/>
        </w:tabs>
        <w:spacing w:before="9"/>
        <w:rPr>
          <w:sz w:val="16"/>
          <w:szCs w:val="20"/>
        </w:rPr>
      </w:pPr>
      <w:r>
        <w:rPr>
          <w:sz w:val="16"/>
          <w:szCs w:val="20"/>
        </w:rPr>
        <w:t xml:space="preserve">Members are asked to </w:t>
      </w:r>
      <w:r w:rsidRPr="00C81D4A">
        <w:rPr>
          <w:sz w:val="16"/>
          <w:szCs w:val="20"/>
        </w:rPr>
        <w:t xml:space="preserve">consider </w:t>
      </w:r>
      <w:r w:rsidR="00E03CFA">
        <w:rPr>
          <w:sz w:val="16"/>
          <w:szCs w:val="20"/>
        </w:rPr>
        <w:t xml:space="preserve">and approve </w:t>
      </w:r>
      <w:r w:rsidRPr="00C81D4A">
        <w:rPr>
          <w:sz w:val="16"/>
          <w:szCs w:val="20"/>
        </w:rPr>
        <w:t xml:space="preserve">the </w:t>
      </w:r>
      <w:r w:rsidR="00E03CFA" w:rsidRPr="007A0E46">
        <w:rPr>
          <w:sz w:val="16"/>
          <w:szCs w:val="20"/>
        </w:rPr>
        <w:t>Mulberry Internal Auditors E</w:t>
      </w:r>
      <w:r w:rsidR="003E4CCE">
        <w:rPr>
          <w:sz w:val="16"/>
          <w:szCs w:val="20"/>
        </w:rPr>
        <w:t>ngagement</w:t>
      </w:r>
      <w:r w:rsidR="00E03CFA">
        <w:rPr>
          <w:sz w:val="16"/>
          <w:szCs w:val="20"/>
        </w:rPr>
        <w:t xml:space="preserve"> Letter</w:t>
      </w:r>
      <w:r w:rsidR="00E03CFA" w:rsidRPr="00C81D4A">
        <w:rPr>
          <w:b/>
          <w:bCs/>
          <w:sz w:val="16"/>
          <w:szCs w:val="20"/>
        </w:rPr>
        <w:t>:</w:t>
      </w:r>
      <w:r w:rsidR="00E03CFA" w:rsidRPr="00C81D4A">
        <w:rPr>
          <w:sz w:val="16"/>
          <w:szCs w:val="20"/>
        </w:rPr>
        <w:t> </w:t>
      </w:r>
      <w:r w:rsidR="00E03CFA">
        <w:rPr>
          <w:sz w:val="16"/>
          <w:szCs w:val="20"/>
        </w:rPr>
        <w:t xml:space="preserve">The </w:t>
      </w:r>
      <w:r w:rsidRPr="00C81D4A">
        <w:rPr>
          <w:sz w:val="16"/>
          <w:szCs w:val="20"/>
        </w:rPr>
        <w:t xml:space="preserve">letter of engagement proposes appointing Mulberry &amp; Co as the Parish Council’s Internal Auditor for </w:t>
      </w:r>
      <w:r>
        <w:rPr>
          <w:sz w:val="16"/>
          <w:szCs w:val="20"/>
        </w:rPr>
        <w:t xml:space="preserve">the next three years </w:t>
      </w:r>
      <w:r w:rsidR="00D328E0">
        <w:rPr>
          <w:sz w:val="16"/>
          <w:szCs w:val="20"/>
        </w:rPr>
        <w:t xml:space="preserve">at a fixed rate </w:t>
      </w:r>
      <w:r w:rsidRPr="00C81D4A">
        <w:rPr>
          <w:sz w:val="16"/>
          <w:szCs w:val="20"/>
        </w:rPr>
        <w:t xml:space="preserve">2023-24, </w:t>
      </w:r>
    </w:p>
    <w:p w14:paraId="4157506F" w14:textId="28870B86" w:rsidR="007339D3" w:rsidRDefault="00C81D4A" w:rsidP="00D21B28">
      <w:pPr>
        <w:pStyle w:val="ListParagraph"/>
        <w:tabs>
          <w:tab w:val="left" w:pos="1044"/>
        </w:tabs>
        <w:spacing w:before="9"/>
        <w:ind w:left="1224" w:firstLine="0"/>
        <w:rPr>
          <w:bCs/>
          <w:i/>
          <w:iCs/>
          <w:sz w:val="16"/>
          <w:szCs w:val="20"/>
        </w:rPr>
      </w:pPr>
      <w:r w:rsidRPr="00C81D4A">
        <w:rPr>
          <w:sz w:val="16"/>
          <w:szCs w:val="20"/>
        </w:rPr>
        <w:t>24-25 and 25-26</w:t>
      </w:r>
      <w:r w:rsidR="00E015F4">
        <w:rPr>
          <w:sz w:val="16"/>
          <w:szCs w:val="20"/>
        </w:rPr>
        <w:t>.</w:t>
      </w:r>
      <w:r w:rsidR="00D328E0" w:rsidRPr="00D328E0">
        <w:rPr>
          <w:bCs/>
          <w:i/>
          <w:iCs/>
          <w:sz w:val="16"/>
          <w:szCs w:val="20"/>
        </w:rPr>
        <w:t xml:space="preserve"> </w:t>
      </w:r>
      <w:r w:rsidR="00D328E0" w:rsidRPr="00AA4359">
        <w:rPr>
          <w:bCs/>
          <w:i/>
          <w:iCs/>
          <w:sz w:val="16"/>
          <w:szCs w:val="20"/>
        </w:rPr>
        <w:t>cc’d in advance</w:t>
      </w:r>
      <w:r w:rsidR="00A56CA1">
        <w:rPr>
          <w:bCs/>
          <w:i/>
          <w:iCs/>
          <w:sz w:val="16"/>
          <w:szCs w:val="20"/>
        </w:rPr>
        <w:t xml:space="preserve"> </w:t>
      </w:r>
    </w:p>
    <w:p w14:paraId="0FC084F6" w14:textId="0A300CBD" w:rsidR="00A56CA1" w:rsidRPr="00A56CA1" w:rsidRDefault="00A56CA1" w:rsidP="00D21B28">
      <w:pPr>
        <w:pStyle w:val="ListParagraph"/>
        <w:tabs>
          <w:tab w:val="left" w:pos="1044"/>
        </w:tabs>
        <w:spacing w:before="9"/>
        <w:ind w:left="1224" w:firstLine="0"/>
        <w:rPr>
          <w:sz w:val="16"/>
          <w:szCs w:val="20"/>
        </w:rPr>
      </w:pPr>
      <w:r w:rsidRPr="00A56CA1">
        <w:rPr>
          <w:sz w:val="16"/>
          <w:szCs w:val="20"/>
        </w:rPr>
        <w:t>RECOMMENDATION:  That Council AGREES to appoint Mulberry &amp; Co as the Parish Council’s Internal Auditor for 2023-2024, 2024-2025 and 2025-2026.</w:t>
      </w:r>
    </w:p>
    <w:p w14:paraId="62904058" w14:textId="77777777" w:rsidR="00E4684A" w:rsidRPr="00E4684A" w:rsidRDefault="003475E1" w:rsidP="00FF2AC4">
      <w:pPr>
        <w:pStyle w:val="ListParagraph"/>
        <w:numPr>
          <w:ilvl w:val="1"/>
          <w:numId w:val="1"/>
        </w:numPr>
        <w:tabs>
          <w:tab w:val="left" w:pos="1044"/>
        </w:tabs>
        <w:spacing w:before="3" w:line="207" w:lineRule="exact"/>
        <w:rPr>
          <w:sz w:val="16"/>
          <w:szCs w:val="20"/>
        </w:rPr>
      </w:pPr>
      <w:bookmarkStart w:id="1" w:name="6.3._Neighbourhood_Planning:_Land_at_St_"/>
      <w:bookmarkEnd w:id="1"/>
      <w:r w:rsidRPr="00AA4359">
        <w:rPr>
          <w:b/>
          <w:spacing w:val="-4"/>
          <w:sz w:val="16"/>
          <w:szCs w:val="20"/>
        </w:rPr>
        <w:t>Recreation:</w:t>
      </w:r>
      <w:r w:rsidRPr="00AA4359">
        <w:rPr>
          <w:b/>
          <w:spacing w:val="-2"/>
          <w:sz w:val="16"/>
          <w:szCs w:val="20"/>
        </w:rPr>
        <w:t xml:space="preserve"> </w:t>
      </w:r>
      <w:r w:rsidRPr="00AA4359">
        <w:rPr>
          <w:spacing w:val="-4"/>
          <w:sz w:val="16"/>
          <w:szCs w:val="20"/>
        </w:rPr>
        <w:t>To</w:t>
      </w:r>
      <w:r w:rsidRPr="00AA4359">
        <w:rPr>
          <w:sz w:val="16"/>
          <w:szCs w:val="20"/>
        </w:rPr>
        <w:t xml:space="preserve"> </w:t>
      </w:r>
      <w:r w:rsidRPr="00AA4359">
        <w:rPr>
          <w:spacing w:val="-4"/>
          <w:sz w:val="16"/>
          <w:szCs w:val="20"/>
        </w:rPr>
        <w:t>update</w:t>
      </w:r>
      <w:r w:rsidRPr="00AA4359">
        <w:rPr>
          <w:sz w:val="16"/>
          <w:szCs w:val="20"/>
        </w:rPr>
        <w:t xml:space="preserve"> </w:t>
      </w:r>
      <w:r w:rsidRPr="00AA4359">
        <w:rPr>
          <w:spacing w:val="-4"/>
          <w:sz w:val="16"/>
          <w:szCs w:val="20"/>
        </w:rPr>
        <w:t>members</w:t>
      </w:r>
      <w:r w:rsidRPr="00AA4359">
        <w:rPr>
          <w:spacing w:val="2"/>
          <w:sz w:val="16"/>
          <w:szCs w:val="20"/>
        </w:rPr>
        <w:t xml:space="preserve"> </w:t>
      </w:r>
      <w:r w:rsidRPr="00AA4359">
        <w:rPr>
          <w:spacing w:val="-4"/>
          <w:sz w:val="16"/>
          <w:szCs w:val="20"/>
        </w:rPr>
        <w:t>on</w:t>
      </w:r>
      <w:r w:rsidRPr="00AA4359">
        <w:rPr>
          <w:spacing w:val="-2"/>
          <w:sz w:val="16"/>
          <w:szCs w:val="20"/>
        </w:rPr>
        <w:t xml:space="preserve"> </w:t>
      </w:r>
      <w:r w:rsidRPr="00AA4359">
        <w:rPr>
          <w:spacing w:val="-4"/>
          <w:sz w:val="16"/>
          <w:szCs w:val="20"/>
        </w:rPr>
        <w:t>current</w:t>
      </w:r>
      <w:r w:rsidRPr="00AA4359">
        <w:rPr>
          <w:sz w:val="16"/>
          <w:szCs w:val="20"/>
        </w:rPr>
        <w:t xml:space="preserve"> </w:t>
      </w:r>
      <w:r w:rsidRPr="00AA4359">
        <w:rPr>
          <w:spacing w:val="-4"/>
          <w:sz w:val="16"/>
          <w:szCs w:val="20"/>
        </w:rPr>
        <w:t>activities:</w:t>
      </w:r>
      <w:r w:rsidRPr="00AA4359">
        <w:rPr>
          <w:sz w:val="16"/>
          <w:szCs w:val="20"/>
        </w:rPr>
        <w:t xml:space="preserve"> </w:t>
      </w:r>
      <w:r w:rsidRPr="00AA4359">
        <w:rPr>
          <w:spacing w:val="-4"/>
          <w:sz w:val="16"/>
          <w:szCs w:val="20"/>
        </w:rPr>
        <w:t>To</w:t>
      </w:r>
      <w:r w:rsidRPr="00AA4359">
        <w:rPr>
          <w:sz w:val="16"/>
          <w:szCs w:val="20"/>
        </w:rPr>
        <w:t xml:space="preserve"> </w:t>
      </w:r>
      <w:r w:rsidRPr="00AA4359">
        <w:rPr>
          <w:spacing w:val="-4"/>
          <w:sz w:val="16"/>
          <w:szCs w:val="20"/>
        </w:rPr>
        <w:t>approve</w:t>
      </w:r>
      <w:r w:rsidRPr="00AA4359">
        <w:rPr>
          <w:spacing w:val="1"/>
          <w:sz w:val="16"/>
          <w:szCs w:val="20"/>
        </w:rPr>
        <w:t xml:space="preserve"> </w:t>
      </w:r>
      <w:r w:rsidRPr="00AA4359">
        <w:rPr>
          <w:spacing w:val="-4"/>
          <w:sz w:val="16"/>
          <w:szCs w:val="20"/>
        </w:rPr>
        <w:t>meeting/note</w:t>
      </w:r>
      <w:r w:rsidRPr="00AA4359">
        <w:rPr>
          <w:sz w:val="16"/>
          <w:szCs w:val="20"/>
        </w:rPr>
        <w:t xml:space="preserve"> </w:t>
      </w:r>
      <w:r w:rsidRPr="00AA4359">
        <w:rPr>
          <w:spacing w:val="-4"/>
          <w:sz w:val="16"/>
          <w:szCs w:val="20"/>
        </w:rPr>
        <w:t>minutes</w:t>
      </w:r>
      <w:r w:rsidRPr="00AA4359">
        <w:rPr>
          <w:spacing w:val="1"/>
          <w:sz w:val="16"/>
          <w:szCs w:val="20"/>
        </w:rPr>
        <w:t xml:space="preserve"> </w:t>
      </w:r>
      <w:r w:rsidRPr="00AA4359">
        <w:rPr>
          <w:spacing w:val="-4"/>
          <w:sz w:val="16"/>
          <w:szCs w:val="20"/>
        </w:rPr>
        <w:t>from</w:t>
      </w:r>
      <w:r w:rsidRPr="00AA4359">
        <w:rPr>
          <w:spacing w:val="-1"/>
          <w:sz w:val="16"/>
          <w:szCs w:val="20"/>
        </w:rPr>
        <w:t xml:space="preserve"> </w:t>
      </w:r>
      <w:r w:rsidRPr="00AA4359">
        <w:rPr>
          <w:spacing w:val="-4"/>
          <w:sz w:val="16"/>
          <w:szCs w:val="20"/>
        </w:rPr>
        <w:t>meeting</w:t>
      </w:r>
      <w:r w:rsidR="00EA2C6C" w:rsidRPr="00AA4359">
        <w:rPr>
          <w:spacing w:val="-4"/>
          <w:sz w:val="16"/>
          <w:szCs w:val="20"/>
        </w:rPr>
        <w:t>s</w:t>
      </w:r>
      <w:r w:rsidRPr="00AA4359">
        <w:rPr>
          <w:spacing w:val="1"/>
          <w:sz w:val="16"/>
          <w:szCs w:val="20"/>
        </w:rPr>
        <w:t xml:space="preserve"> </w:t>
      </w:r>
      <w:r w:rsidRPr="00AA4359">
        <w:rPr>
          <w:spacing w:val="-4"/>
          <w:sz w:val="16"/>
          <w:szCs w:val="20"/>
        </w:rPr>
        <w:t>held</w:t>
      </w:r>
    </w:p>
    <w:p w14:paraId="0A005CE9" w14:textId="40D10A6C" w:rsidR="000A414B" w:rsidRDefault="009718ED" w:rsidP="006277BA">
      <w:pPr>
        <w:pStyle w:val="ListParagraph"/>
        <w:numPr>
          <w:ilvl w:val="2"/>
          <w:numId w:val="1"/>
        </w:numPr>
        <w:tabs>
          <w:tab w:val="left" w:pos="1044"/>
        </w:tabs>
        <w:spacing w:before="3" w:line="207" w:lineRule="exact"/>
        <w:rPr>
          <w:sz w:val="16"/>
          <w:szCs w:val="20"/>
        </w:rPr>
      </w:pPr>
      <w:r>
        <w:rPr>
          <w:b/>
          <w:bCs/>
          <w:sz w:val="16"/>
          <w:szCs w:val="20"/>
        </w:rPr>
        <w:t xml:space="preserve">Public </w:t>
      </w:r>
      <w:r w:rsidR="002B4F27" w:rsidRPr="002B4F27">
        <w:rPr>
          <w:b/>
          <w:bCs/>
          <w:sz w:val="16"/>
          <w:szCs w:val="20"/>
        </w:rPr>
        <w:t>Toilets</w:t>
      </w:r>
      <w:r w:rsidR="002B4F27">
        <w:rPr>
          <w:b/>
          <w:bCs/>
          <w:sz w:val="16"/>
          <w:szCs w:val="20"/>
        </w:rPr>
        <w:t>:</w:t>
      </w:r>
      <w:r w:rsidR="006277BA">
        <w:rPr>
          <w:b/>
          <w:bCs/>
          <w:sz w:val="16"/>
          <w:szCs w:val="20"/>
        </w:rPr>
        <w:t xml:space="preserve"> </w:t>
      </w:r>
      <w:r w:rsidR="006277BA" w:rsidRPr="00C0023D">
        <w:rPr>
          <w:sz w:val="16"/>
          <w:szCs w:val="20"/>
        </w:rPr>
        <w:t xml:space="preserve">Members are asked to </w:t>
      </w:r>
      <w:r w:rsidR="00EF29C8">
        <w:rPr>
          <w:sz w:val="16"/>
          <w:szCs w:val="20"/>
        </w:rPr>
        <w:t xml:space="preserve">consider and </w:t>
      </w:r>
      <w:r w:rsidR="006277BA" w:rsidRPr="00C0023D">
        <w:rPr>
          <w:sz w:val="16"/>
          <w:szCs w:val="20"/>
        </w:rPr>
        <w:t xml:space="preserve">approve </w:t>
      </w:r>
      <w:r w:rsidR="004D2890">
        <w:rPr>
          <w:sz w:val="16"/>
          <w:szCs w:val="20"/>
        </w:rPr>
        <w:t>the ap</w:t>
      </w:r>
      <w:r w:rsidR="007C2BDB">
        <w:rPr>
          <w:sz w:val="16"/>
          <w:szCs w:val="20"/>
        </w:rPr>
        <w:t xml:space="preserve">pointment of </w:t>
      </w:r>
      <w:r w:rsidR="00612848" w:rsidRPr="00C0023D">
        <w:rPr>
          <w:sz w:val="16"/>
          <w:szCs w:val="20"/>
        </w:rPr>
        <w:t>a structural</w:t>
      </w:r>
      <w:r w:rsidR="00C0023D" w:rsidRPr="00C0023D">
        <w:rPr>
          <w:sz w:val="16"/>
          <w:szCs w:val="20"/>
        </w:rPr>
        <w:t xml:space="preserve"> </w:t>
      </w:r>
      <w:r w:rsidR="007C2BDB">
        <w:rPr>
          <w:sz w:val="16"/>
          <w:szCs w:val="20"/>
        </w:rPr>
        <w:t xml:space="preserve">engineer to undertake a </w:t>
      </w:r>
      <w:r w:rsidR="00C0023D" w:rsidRPr="00C0023D">
        <w:rPr>
          <w:sz w:val="16"/>
          <w:szCs w:val="20"/>
        </w:rPr>
        <w:t>survey on the public toilets, recreation ground, Handcross £500-£1</w:t>
      </w:r>
      <w:r w:rsidR="00202DAB">
        <w:rPr>
          <w:sz w:val="16"/>
          <w:szCs w:val="20"/>
        </w:rPr>
        <w:t>0</w:t>
      </w:r>
      <w:r w:rsidR="00C0023D" w:rsidRPr="00C0023D">
        <w:rPr>
          <w:sz w:val="16"/>
          <w:szCs w:val="20"/>
        </w:rPr>
        <w:t>00.</w:t>
      </w:r>
    </w:p>
    <w:p w14:paraId="040D0543" w14:textId="24DBD8E4" w:rsidR="008260FD" w:rsidRPr="00C0023D" w:rsidRDefault="001D4855" w:rsidP="000A414B">
      <w:pPr>
        <w:pStyle w:val="ListParagraph"/>
        <w:tabs>
          <w:tab w:val="left" w:pos="1044"/>
        </w:tabs>
        <w:spacing w:before="3" w:line="207" w:lineRule="exact"/>
        <w:ind w:left="1224" w:firstLine="0"/>
        <w:rPr>
          <w:sz w:val="16"/>
          <w:szCs w:val="20"/>
        </w:rPr>
      </w:pPr>
      <w:r w:rsidRPr="00A56CA1">
        <w:rPr>
          <w:sz w:val="16"/>
          <w:szCs w:val="20"/>
        </w:rPr>
        <w:t xml:space="preserve">RECOMMENDATION:  That Council AGREES </w:t>
      </w:r>
      <w:r w:rsidR="0058518C">
        <w:rPr>
          <w:sz w:val="16"/>
          <w:szCs w:val="20"/>
        </w:rPr>
        <w:t>the</w:t>
      </w:r>
      <w:r w:rsidRPr="00A56CA1">
        <w:rPr>
          <w:sz w:val="16"/>
          <w:szCs w:val="20"/>
        </w:rPr>
        <w:t xml:space="preserve"> </w:t>
      </w:r>
      <w:r w:rsidR="001411B2">
        <w:rPr>
          <w:sz w:val="16"/>
          <w:szCs w:val="20"/>
        </w:rPr>
        <w:t xml:space="preserve">use </w:t>
      </w:r>
      <w:r w:rsidR="0058518C">
        <w:rPr>
          <w:sz w:val="16"/>
          <w:szCs w:val="20"/>
        </w:rPr>
        <w:t xml:space="preserve">of </w:t>
      </w:r>
      <w:r w:rsidR="001411B2">
        <w:rPr>
          <w:sz w:val="16"/>
          <w:szCs w:val="20"/>
        </w:rPr>
        <w:t xml:space="preserve">reserves to </w:t>
      </w:r>
      <w:r w:rsidRPr="00A56CA1">
        <w:rPr>
          <w:sz w:val="16"/>
          <w:szCs w:val="20"/>
        </w:rPr>
        <w:t>appoint</w:t>
      </w:r>
      <w:r>
        <w:rPr>
          <w:sz w:val="16"/>
          <w:szCs w:val="20"/>
        </w:rPr>
        <w:t xml:space="preserve"> a structural review that will assist in the determining the future of the building </w:t>
      </w:r>
    </w:p>
    <w:p w14:paraId="040D0544" w14:textId="365AE431" w:rsidR="008260FD" w:rsidRPr="00AA4359" w:rsidRDefault="003475E1" w:rsidP="00FF2AC4">
      <w:pPr>
        <w:pStyle w:val="ListParagraph"/>
        <w:numPr>
          <w:ilvl w:val="1"/>
          <w:numId w:val="1"/>
        </w:numPr>
        <w:tabs>
          <w:tab w:val="left" w:pos="1044"/>
        </w:tabs>
        <w:spacing w:before="3" w:line="207" w:lineRule="exact"/>
        <w:rPr>
          <w:sz w:val="16"/>
          <w:szCs w:val="20"/>
        </w:rPr>
      </w:pPr>
      <w:r w:rsidRPr="00AA4359">
        <w:rPr>
          <w:b/>
          <w:sz w:val="16"/>
          <w:szCs w:val="20"/>
        </w:rPr>
        <w:t>Neighbourhood</w:t>
      </w:r>
      <w:r w:rsidRPr="00AA4359">
        <w:rPr>
          <w:b/>
          <w:spacing w:val="-13"/>
          <w:sz w:val="16"/>
          <w:szCs w:val="20"/>
        </w:rPr>
        <w:t xml:space="preserve"> </w:t>
      </w:r>
      <w:r w:rsidRPr="00AA4359">
        <w:rPr>
          <w:b/>
          <w:sz w:val="16"/>
          <w:szCs w:val="20"/>
        </w:rPr>
        <w:t>Planning:</w:t>
      </w:r>
      <w:r w:rsidRPr="00AA4359">
        <w:rPr>
          <w:b/>
          <w:spacing w:val="-12"/>
          <w:sz w:val="16"/>
          <w:szCs w:val="20"/>
        </w:rPr>
        <w:t xml:space="preserve"> </w:t>
      </w:r>
      <w:r w:rsidRPr="00AA4359">
        <w:rPr>
          <w:b/>
          <w:sz w:val="16"/>
          <w:szCs w:val="20"/>
        </w:rPr>
        <w:t>Land</w:t>
      </w:r>
      <w:r w:rsidRPr="00AA4359">
        <w:rPr>
          <w:b/>
          <w:spacing w:val="-13"/>
          <w:sz w:val="16"/>
          <w:szCs w:val="20"/>
        </w:rPr>
        <w:t xml:space="preserve"> </w:t>
      </w:r>
      <w:r w:rsidRPr="00AA4359">
        <w:rPr>
          <w:b/>
          <w:sz w:val="16"/>
          <w:szCs w:val="20"/>
        </w:rPr>
        <w:t>at</w:t>
      </w:r>
      <w:r w:rsidRPr="00AA4359">
        <w:rPr>
          <w:b/>
          <w:spacing w:val="-12"/>
          <w:sz w:val="16"/>
          <w:szCs w:val="20"/>
        </w:rPr>
        <w:t xml:space="preserve"> </w:t>
      </w:r>
      <w:r w:rsidRPr="00AA4359">
        <w:rPr>
          <w:b/>
          <w:sz w:val="16"/>
          <w:szCs w:val="20"/>
        </w:rPr>
        <w:t>St</w:t>
      </w:r>
      <w:r w:rsidRPr="00AA4359">
        <w:rPr>
          <w:b/>
          <w:spacing w:val="-13"/>
          <w:sz w:val="16"/>
          <w:szCs w:val="20"/>
        </w:rPr>
        <w:t xml:space="preserve"> </w:t>
      </w:r>
      <w:r w:rsidRPr="00AA4359">
        <w:rPr>
          <w:b/>
          <w:sz w:val="16"/>
          <w:szCs w:val="20"/>
        </w:rPr>
        <w:t>Martin</w:t>
      </w:r>
      <w:r w:rsidRPr="00AA4359">
        <w:rPr>
          <w:b/>
          <w:spacing w:val="-13"/>
          <w:sz w:val="16"/>
          <w:szCs w:val="20"/>
        </w:rPr>
        <w:t xml:space="preserve"> </w:t>
      </w:r>
      <w:r w:rsidRPr="00AA4359">
        <w:rPr>
          <w:b/>
          <w:sz w:val="16"/>
          <w:szCs w:val="20"/>
        </w:rPr>
        <w:t>Close</w:t>
      </w:r>
      <w:r w:rsidRPr="00AA4359">
        <w:rPr>
          <w:b/>
          <w:spacing w:val="-12"/>
          <w:sz w:val="16"/>
          <w:szCs w:val="20"/>
        </w:rPr>
        <w:t xml:space="preserve"> </w:t>
      </w:r>
      <w:r w:rsidRPr="00AA4359">
        <w:rPr>
          <w:b/>
          <w:sz w:val="16"/>
          <w:szCs w:val="20"/>
        </w:rPr>
        <w:t>-</w:t>
      </w:r>
      <w:r w:rsidRPr="00AA4359">
        <w:rPr>
          <w:b/>
          <w:spacing w:val="-13"/>
          <w:sz w:val="16"/>
          <w:szCs w:val="20"/>
        </w:rPr>
        <w:t xml:space="preserve"> </w:t>
      </w:r>
      <w:r w:rsidRPr="00AA4359">
        <w:rPr>
          <w:sz w:val="16"/>
          <w:szCs w:val="20"/>
        </w:rPr>
        <w:t>To</w:t>
      </w:r>
      <w:r w:rsidRPr="00AA4359">
        <w:rPr>
          <w:spacing w:val="-12"/>
          <w:sz w:val="16"/>
          <w:szCs w:val="20"/>
        </w:rPr>
        <w:t xml:space="preserve"> </w:t>
      </w:r>
      <w:r w:rsidRPr="00AA4359">
        <w:rPr>
          <w:sz w:val="16"/>
          <w:szCs w:val="20"/>
        </w:rPr>
        <w:t>update</w:t>
      </w:r>
      <w:r w:rsidRPr="00AA4359">
        <w:rPr>
          <w:spacing w:val="-13"/>
          <w:sz w:val="16"/>
          <w:szCs w:val="20"/>
        </w:rPr>
        <w:t xml:space="preserve"> </w:t>
      </w:r>
      <w:r w:rsidRPr="00AA4359">
        <w:rPr>
          <w:sz w:val="16"/>
          <w:szCs w:val="20"/>
        </w:rPr>
        <w:t>members</w:t>
      </w:r>
      <w:r w:rsidRPr="00AA4359">
        <w:rPr>
          <w:spacing w:val="-12"/>
          <w:sz w:val="16"/>
          <w:szCs w:val="20"/>
        </w:rPr>
        <w:t xml:space="preserve"> </w:t>
      </w:r>
      <w:r w:rsidRPr="00AA4359">
        <w:rPr>
          <w:sz w:val="16"/>
          <w:szCs w:val="20"/>
        </w:rPr>
        <w:t>on</w:t>
      </w:r>
      <w:r w:rsidRPr="00AA4359">
        <w:rPr>
          <w:spacing w:val="-13"/>
          <w:sz w:val="16"/>
          <w:szCs w:val="20"/>
        </w:rPr>
        <w:t xml:space="preserve"> </w:t>
      </w:r>
      <w:r w:rsidRPr="00AA4359">
        <w:rPr>
          <w:sz w:val="16"/>
          <w:szCs w:val="20"/>
        </w:rPr>
        <w:t>current</w:t>
      </w:r>
      <w:r w:rsidRPr="00AA4359">
        <w:rPr>
          <w:spacing w:val="-12"/>
          <w:sz w:val="16"/>
          <w:szCs w:val="20"/>
        </w:rPr>
        <w:t xml:space="preserve"> </w:t>
      </w:r>
      <w:r w:rsidRPr="00AA4359">
        <w:rPr>
          <w:sz w:val="16"/>
          <w:szCs w:val="20"/>
        </w:rPr>
        <w:t>activities:</w:t>
      </w:r>
      <w:r w:rsidRPr="00AA4359">
        <w:rPr>
          <w:spacing w:val="-13"/>
          <w:sz w:val="16"/>
          <w:szCs w:val="20"/>
        </w:rPr>
        <w:t xml:space="preserve"> </w:t>
      </w:r>
      <w:r w:rsidRPr="00AA4359">
        <w:rPr>
          <w:sz w:val="16"/>
          <w:szCs w:val="20"/>
        </w:rPr>
        <w:t>To</w:t>
      </w:r>
      <w:r w:rsidRPr="00AA4359">
        <w:rPr>
          <w:spacing w:val="-12"/>
          <w:sz w:val="16"/>
          <w:szCs w:val="20"/>
        </w:rPr>
        <w:t xml:space="preserve"> </w:t>
      </w:r>
      <w:r w:rsidRPr="00AA4359">
        <w:rPr>
          <w:sz w:val="16"/>
          <w:szCs w:val="20"/>
        </w:rPr>
        <w:t>approve meeting/note</w:t>
      </w:r>
      <w:r w:rsidRPr="00AA4359">
        <w:rPr>
          <w:spacing w:val="-8"/>
          <w:sz w:val="16"/>
          <w:szCs w:val="20"/>
        </w:rPr>
        <w:t xml:space="preserve"> </w:t>
      </w:r>
      <w:r w:rsidRPr="00AA4359">
        <w:rPr>
          <w:sz w:val="16"/>
          <w:szCs w:val="20"/>
        </w:rPr>
        <w:t>minutes</w:t>
      </w:r>
      <w:r w:rsidRPr="00AA4359">
        <w:rPr>
          <w:spacing w:val="-5"/>
          <w:sz w:val="16"/>
          <w:szCs w:val="20"/>
        </w:rPr>
        <w:t xml:space="preserve"> </w:t>
      </w:r>
      <w:r w:rsidRPr="00AA4359">
        <w:rPr>
          <w:sz w:val="16"/>
          <w:szCs w:val="20"/>
        </w:rPr>
        <w:t>from</w:t>
      </w:r>
      <w:r w:rsidRPr="00AA4359">
        <w:rPr>
          <w:spacing w:val="-5"/>
          <w:sz w:val="16"/>
          <w:szCs w:val="20"/>
        </w:rPr>
        <w:t xml:space="preserve"> </w:t>
      </w:r>
      <w:r w:rsidRPr="00AA4359">
        <w:rPr>
          <w:sz w:val="16"/>
          <w:szCs w:val="20"/>
        </w:rPr>
        <w:t>meetings</w:t>
      </w:r>
      <w:r w:rsidRPr="00AA4359">
        <w:rPr>
          <w:spacing w:val="-5"/>
          <w:sz w:val="16"/>
          <w:szCs w:val="20"/>
        </w:rPr>
        <w:t xml:space="preserve"> </w:t>
      </w:r>
      <w:r w:rsidRPr="00AA4359">
        <w:rPr>
          <w:sz w:val="16"/>
          <w:szCs w:val="20"/>
        </w:rPr>
        <w:t>held:</w:t>
      </w:r>
      <w:r w:rsidRPr="00AA4359">
        <w:rPr>
          <w:spacing w:val="40"/>
          <w:sz w:val="16"/>
          <w:szCs w:val="20"/>
        </w:rPr>
        <w:t xml:space="preserve"> </w:t>
      </w:r>
      <w:r w:rsidRPr="00AA4359">
        <w:rPr>
          <w:sz w:val="16"/>
          <w:szCs w:val="20"/>
        </w:rPr>
        <w:t>The Neighbourhood</w:t>
      </w:r>
      <w:r w:rsidRPr="00AA4359">
        <w:rPr>
          <w:spacing w:val="-3"/>
          <w:sz w:val="16"/>
          <w:szCs w:val="20"/>
        </w:rPr>
        <w:t xml:space="preserve"> </w:t>
      </w:r>
      <w:r w:rsidRPr="00AA4359">
        <w:rPr>
          <w:sz w:val="16"/>
          <w:szCs w:val="20"/>
        </w:rPr>
        <w:t>Plan indicates that the site</w:t>
      </w:r>
      <w:r w:rsidRPr="00AA4359">
        <w:rPr>
          <w:spacing w:val="-3"/>
          <w:sz w:val="16"/>
          <w:szCs w:val="20"/>
        </w:rPr>
        <w:t xml:space="preserve"> </w:t>
      </w:r>
      <w:r w:rsidRPr="00AA4359">
        <w:rPr>
          <w:sz w:val="16"/>
          <w:szCs w:val="20"/>
        </w:rPr>
        <w:t>is</w:t>
      </w:r>
      <w:r w:rsidRPr="00AA4359">
        <w:rPr>
          <w:spacing w:val="-3"/>
          <w:sz w:val="16"/>
          <w:szCs w:val="20"/>
        </w:rPr>
        <w:t xml:space="preserve"> </w:t>
      </w:r>
      <w:r w:rsidRPr="00AA4359">
        <w:rPr>
          <w:sz w:val="16"/>
          <w:szCs w:val="20"/>
        </w:rPr>
        <w:t>suitable for development – Update members on current progress and future meetings:</w:t>
      </w:r>
    </w:p>
    <w:p w14:paraId="040D0545" w14:textId="5C75058B" w:rsidR="008260FD" w:rsidRPr="000169AE" w:rsidRDefault="003475E1" w:rsidP="00FF2AC4">
      <w:pPr>
        <w:pStyle w:val="ListParagraph"/>
        <w:numPr>
          <w:ilvl w:val="1"/>
          <w:numId w:val="1"/>
        </w:numPr>
        <w:tabs>
          <w:tab w:val="left" w:pos="1044"/>
        </w:tabs>
        <w:spacing w:line="205" w:lineRule="exact"/>
        <w:rPr>
          <w:i/>
          <w:sz w:val="16"/>
          <w:szCs w:val="20"/>
        </w:rPr>
      </w:pPr>
      <w:r w:rsidRPr="00AA4359">
        <w:rPr>
          <w:b/>
          <w:sz w:val="16"/>
          <w:szCs w:val="20"/>
        </w:rPr>
        <w:t>Planning</w:t>
      </w:r>
      <w:r w:rsidRPr="00AA4359">
        <w:rPr>
          <w:b/>
          <w:spacing w:val="-12"/>
          <w:sz w:val="16"/>
          <w:szCs w:val="20"/>
        </w:rPr>
        <w:t xml:space="preserve"> </w:t>
      </w:r>
      <w:r w:rsidRPr="00AA4359">
        <w:rPr>
          <w:b/>
          <w:sz w:val="16"/>
          <w:szCs w:val="20"/>
        </w:rPr>
        <w:t>Committee</w:t>
      </w:r>
      <w:r w:rsidRPr="00AA4359">
        <w:rPr>
          <w:sz w:val="16"/>
          <w:szCs w:val="20"/>
        </w:rPr>
        <w:t>:</w:t>
      </w:r>
      <w:r w:rsidRPr="00AA4359">
        <w:rPr>
          <w:spacing w:val="-8"/>
          <w:sz w:val="16"/>
          <w:szCs w:val="20"/>
        </w:rPr>
        <w:t xml:space="preserve"> </w:t>
      </w:r>
      <w:r w:rsidRPr="00AA4359">
        <w:rPr>
          <w:sz w:val="16"/>
          <w:szCs w:val="20"/>
        </w:rPr>
        <w:t>Members</w:t>
      </w:r>
      <w:r w:rsidRPr="00AA4359">
        <w:rPr>
          <w:spacing w:val="-2"/>
          <w:sz w:val="16"/>
          <w:szCs w:val="20"/>
        </w:rPr>
        <w:t xml:space="preserve"> </w:t>
      </w:r>
      <w:r w:rsidRPr="00AA4359">
        <w:rPr>
          <w:sz w:val="16"/>
          <w:szCs w:val="20"/>
        </w:rPr>
        <w:t>to</w:t>
      </w:r>
      <w:r w:rsidRPr="00AA4359">
        <w:rPr>
          <w:spacing w:val="-7"/>
          <w:sz w:val="16"/>
          <w:szCs w:val="20"/>
        </w:rPr>
        <w:t xml:space="preserve"> </w:t>
      </w:r>
      <w:r w:rsidRPr="00AA4359">
        <w:rPr>
          <w:sz w:val="16"/>
          <w:szCs w:val="20"/>
        </w:rPr>
        <w:t>consider</w:t>
      </w:r>
      <w:r w:rsidRPr="00AA4359">
        <w:rPr>
          <w:spacing w:val="-8"/>
          <w:sz w:val="16"/>
          <w:szCs w:val="20"/>
        </w:rPr>
        <w:t xml:space="preserve"> </w:t>
      </w:r>
      <w:r w:rsidRPr="00AA4359">
        <w:rPr>
          <w:sz w:val="16"/>
          <w:szCs w:val="20"/>
        </w:rPr>
        <w:t>updates:</w:t>
      </w:r>
      <w:r w:rsidRPr="00AA4359">
        <w:rPr>
          <w:spacing w:val="-7"/>
          <w:sz w:val="16"/>
          <w:szCs w:val="20"/>
        </w:rPr>
        <w:t xml:space="preserve"> </w:t>
      </w:r>
      <w:r w:rsidRPr="00AA4359">
        <w:rPr>
          <w:sz w:val="16"/>
          <w:szCs w:val="20"/>
        </w:rPr>
        <w:t>To</w:t>
      </w:r>
      <w:r w:rsidRPr="00AA4359">
        <w:rPr>
          <w:spacing w:val="-5"/>
          <w:sz w:val="16"/>
          <w:szCs w:val="20"/>
        </w:rPr>
        <w:t xml:space="preserve"> </w:t>
      </w:r>
      <w:r w:rsidRPr="00AA4359">
        <w:rPr>
          <w:sz w:val="16"/>
          <w:szCs w:val="20"/>
        </w:rPr>
        <w:t>approve</w:t>
      </w:r>
      <w:r w:rsidRPr="00AA4359">
        <w:rPr>
          <w:spacing w:val="-7"/>
          <w:sz w:val="16"/>
          <w:szCs w:val="20"/>
        </w:rPr>
        <w:t xml:space="preserve"> </w:t>
      </w:r>
      <w:r w:rsidRPr="00AA4359">
        <w:rPr>
          <w:sz w:val="16"/>
          <w:szCs w:val="20"/>
        </w:rPr>
        <w:t>meeting</w:t>
      </w:r>
      <w:r w:rsidRPr="00AA4359">
        <w:rPr>
          <w:spacing w:val="-7"/>
          <w:sz w:val="16"/>
          <w:szCs w:val="20"/>
        </w:rPr>
        <w:t xml:space="preserve"> </w:t>
      </w:r>
      <w:r w:rsidRPr="00AA4359">
        <w:rPr>
          <w:sz w:val="16"/>
          <w:szCs w:val="20"/>
        </w:rPr>
        <w:t>minutes</w:t>
      </w:r>
      <w:r w:rsidRPr="00AA4359">
        <w:rPr>
          <w:spacing w:val="-7"/>
          <w:sz w:val="16"/>
          <w:szCs w:val="20"/>
        </w:rPr>
        <w:t xml:space="preserve"> </w:t>
      </w:r>
      <w:r w:rsidRPr="00AA4359">
        <w:rPr>
          <w:sz w:val="16"/>
          <w:szCs w:val="20"/>
        </w:rPr>
        <w:t>of</w:t>
      </w:r>
      <w:r w:rsidRPr="00AA4359">
        <w:rPr>
          <w:spacing w:val="-5"/>
          <w:sz w:val="16"/>
          <w:szCs w:val="20"/>
        </w:rPr>
        <w:t xml:space="preserve"> </w:t>
      </w:r>
      <w:r w:rsidRPr="00AA4359">
        <w:rPr>
          <w:sz w:val="16"/>
          <w:szCs w:val="20"/>
        </w:rPr>
        <w:t>meeting/notes</w:t>
      </w:r>
      <w:r>
        <w:rPr>
          <w:sz w:val="16"/>
          <w:szCs w:val="20"/>
        </w:rPr>
        <w:t xml:space="preserve"> </w:t>
      </w:r>
      <w:r w:rsidRPr="00AA4359">
        <w:rPr>
          <w:i/>
          <w:sz w:val="16"/>
          <w:szCs w:val="20"/>
        </w:rPr>
        <w:t>cc’d</w:t>
      </w:r>
      <w:r w:rsidRPr="00AA4359">
        <w:rPr>
          <w:i/>
          <w:spacing w:val="-5"/>
          <w:sz w:val="16"/>
          <w:szCs w:val="20"/>
        </w:rPr>
        <w:t xml:space="preserve"> </w:t>
      </w:r>
      <w:r w:rsidRPr="00AA4359">
        <w:rPr>
          <w:i/>
          <w:sz w:val="16"/>
          <w:szCs w:val="20"/>
        </w:rPr>
        <w:t>in</w:t>
      </w:r>
      <w:r w:rsidRPr="00AA4359">
        <w:rPr>
          <w:i/>
          <w:spacing w:val="-4"/>
          <w:sz w:val="16"/>
          <w:szCs w:val="20"/>
        </w:rPr>
        <w:t xml:space="preserve"> </w:t>
      </w:r>
      <w:r w:rsidR="00D07C1E" w:rsidRPr="00AA4359">
        <w:rPr>
          <w:i/>
          <w:spacing w:val="-2"/>
          <w:sz w:val="16"/>
          <w:szCs w:val="20"/>
        </w:rPr>
        <w:t>advance.</w:t>
      </w:r>
    </w:p>
    <w:p w14:paraId="6B83F993" w14:textId="77777777" w:rsidR="000169AE" w:rsidRPr="002841E3" w:rsidRDefault="000169AE" w:rsidP="000169AE">
      <w:pPr>
        <w:pStyle w:val="ListParagraph"/>
        <w:tabs>
          <w:tab w:val="left" w:pos="1044"/>
        </w:tabs>
        <w:spacing w:line="205" w:lineRule="exact"/>
        <w:ind w:left="792" w:firstLine="0"/>
        <w:rPr>
          <w:i/>
          <w:sz w:val="16"/>
          <w:szCs w:val="20"/>
        </w:rPr>
      </w:pPr>
    </w:p>
    <w:p w14:paraId="047EBDE8" w14:textId="20F86B02" w:rsidR="00A200A7" w:rsidRPr="00372FCC" w:rsidRDefault="003475E1" w:rsidP="00372FCC">
      <w:pPr>
        <w:pStyle w:val="ListParagraph"/>
        <w:numPr>
          <w:ilvl w:val="0"/>
          <w:numId w:val="1"/>
        </w:numPr>
        <w:tabs>
          <w:tab w:val="left" w:pos="613"/>
        </w:tabs>
        <w:rPr>
          <w:sz w:val="16"/>
          <w:szCs w:val="20"/>
        </w:rPr>
      </w:pPr>
      <w:r w:rsidRPr="00AA4359">
        <w:rPr>
          <w:b/>
          <w:sz w:val="16"/>
          <w:szCs w:val="20"/>
        </w:rPr>
        <w:t>Chairman’s</w:t>
      </w:r>
      <w:r w:rsidRPr="00AA4359">
        <w:rPr>
          <w:b/>
          <w:spacing w:val="-9"/>
          <w:sz w:val="16"/>
          <w:szCs w:val="20"/>
        </w:rPr>
        <w:t xml:space="preserve"> </w:t>
      </w:r>
      <w:r w:rsidRPr="00AA4359">
        <w:rPr>
          <w:b/>
          <w:sz w:val="16"/>
          <w:szCs w:val="20"/>
        </w:rPr>
        <w:t>Report</w:t>
      </w:r>
      <w:r w:rsidRPr="00AA4359">
        <w:rPr>
          <w:sz w:val="16"/>
          <w:szCs w:val="20"/>
        </w:rPr>
        <w:t>:</w:t>
      </w:r>
      <w:r w:rsidRPr="00AA4359">
        <w:rPr>
          <w:spacing w:val="-6"/>
          <w:sz w:val="16"/>
          <w:szCs w:val="20"/>
        </w:rPr>
        <w:t xml:space="preserve"> </w:t>
      </w:r>
      <w:r w:rsidRPr="00AA4359">
        <w:rPr>
          <w:sz w:val="16"/>
          <w:szCs w:val="20"/>
        </w:rPr>
        <w:t>to</w:t>
      </w:r>
      <w:r w:rsidRPr="00AA4359">
        <w:rPr>
          <w:spacing w:val="-4"/>
          <w:sz w:val="16"/>
          <w:szCs w:val="20"/>
        </w:rPr>
        <w:t xml:space="preserve"> </w:t>
      </w:r>
      <w:r w:rsidRPr="00AA4359">
        <w:rPr>
          <w:sz w:val="16"/>
          <w:szCs w:val="20"/>
        </w:rPr>
        <w:t>receive</w:t>
      </w:r>
      <w:r w:rsidRPr="00AA4359">
        <w:rPr>
          <w:spacing w:val="-2"/>
          <w:sz w:val="16"/>
          <w:szCs w:val="20"/>
        </w:rPr>
        <w:t xml:space="preserve"> </w:t>
      </w:r>
      <w:r w:rsidRPr="00AA4359">
        <w:rPr>
          <w:sz w:val="16"/>
          <w:szCs w:val="20"/>
        </w:rPr>
        <w:t>verbal</w:t>
      </w:r>
      <w:r w:rsidRPr="00AA4359">
        <w:rPr>
          <w:spacing w:val="-1"/>
          <w:sz w:val="16"/>
          <w:szCs w:val="20"/>
        </w:rPr>
        <w:t xml:space="preserve"> </w:t>
      </w:r>
      <w:r w:rsidRPr="00AA4359">
        <w:rPr>
          <w:sz w:val="16"/>
          <w:szCs w:val="20"/>
        </w:rPr>
        <w:t>report</w:t>
      </w:r>
      <w:r w:rsidRPr="00AA4359">
        <w:rPr>
          <w:spacing w:val="-4"/>
          <w:sz w:val="16"/>
          <w:szCs w:val="20"/>
        </w:rPr>
        <w:t xml:space="preserve"> </w:t>
      </w:r>
      <w:r w:rsidRPr="00AA4359">
        <w:rPr>
          <w:sz w:val="16"/>
          <w:szCs w:val="20"/>
        </w:rPr>
        <w:t>for</w:t>
      </w:r>
      <w:r w:rsidRPr="00AA4359">
        <w:rPr>
          <w:spacing w:val="-2"/>
          <w:sz w:val="16"/>
          <w:szCs w:val="20"/>
        </w:rPr>
        <w:t xml:space="preserve"> </w:t>
      </w:r>
      <w:r w:rsidRPr="00AA4359">
        <w:rPr>
          <w:sz w:val="16"/>
          <w:szCs w:val="20"/>
        </w:rPr>
        <w:t>the</w:t>
      </w:r>
      <w:r w:rsidRPr="00AA4359">
        <w:rPr>
          <w:spacing w:val="-1"/>
          <w:sz w:val="16"/>
          <w:szCs w:val="20"/>
        </w:rPr>
        <w:t xml:space="preserve"> </w:t>
      </w:r>
      <w:r w:rsidRPr="00AA4359">
        <w:rPr>
          <w:spacing w:val="-2"/>
          <w:sz w:val="16"/>
          <w:szCs w:val="20"/>
        </w:rPr>
        <w:t>Chai</w:t>
      </w:r>
      <w:r w:rsidR="00372FCC">
        <w:rPr>
          <w:spacing w:val="-2"/>
          <w:sz w:val="16"/>
          <w:szCs w:val="20"/>
        </w:rPr>
        <w:t>r</w:t>
      </w:r>
      <w:r w:rsidR="00372FCC" w:rsidRPr="00372FCC">
        <w:rPr>
          <w:sz w:val="16"/>
          <w:szCs w:val="20"/>
        </w:rPr>
        <w:t>:</w:t>
      </w:r>
    </w:p>
    <w:p w14:paraId="040D0548" w14:textId="77777777" w:rsidR="008260FD" w:rsidRPr="00AA4359" w:rsidRDefault="008260FD">
      <w:pPr>
        <w:pStyle w:val="BodyText"/>
        <w:spacing w:before="11"/>
        <w:rPr>
          <w:sz w:val="16"/>
          <w:szCs w:val="16"/>
        </w:rPr>
      </w:pPr>
    </w:p>
    <w:p w14:paraId="398A02BB" w14:textId="1D9ADBB5" w:rsidR="002C24B6" w:rsidRPr="00D54A86" w:rsidRDefault="003475E1" w:rsidP="00FA616E">
      <w:pPr>
        <w:pStyle w:val="ListParagraph"/>
        <w:numPr>
          <w:ilvl w:val="0"/>
          <w:numId w:val="1"/>
        </w:numPr>
        <w:tabs>
          <w:tab w:val="left" w:pos="611"/>
        </w:tabs>
        <w:spacing w:line="220" w:lineRule="exact"/>
        <w:rPr>
          <w:sz w:val="16"/>
          <w:szCs w:val="20"/>
        </w:rPr>
      </w:pPr>
      <w:r w:rsidRPr="00AA4359">
        <w:rPr>
          <w:b/>
          <w:sz w:val="16"/>
          <w:szCs w:val="20"/>
        </w:rPr>
        <w:t>Clerks</w:t>
      </w:r>
      <w:r w:rsidRPr="00AA4359">
        <w:rPr>
          <w:b/>
          <w:spacing w:val="-6"/>
          <w:sz w:val="16"/>
          <w:szCs w:val="20"/>
        </w:rPr>
        <w:t xml:space="preserve"> </w:t>
      </w:r>
      <w:r w:rsidRPr="00AA4359">
        <w:rPr>
          <w:b/>
          <w:sz w:val="16"/>
          <w:szCs w:val="20"/>
        </w:rPr>
        <w:t>Report</w:t>
      </w:r>
      <w:r w:rsidRPr="00AA4359">
        <w:rPr>
          <w:b/>
          <w:spacing w:val="-7"/>
          <w:sz w:val="16"/>
          <w:szCs w:val="20"/>
        </w:rPr>
        <w:t xml:space="preserve"> </w:t>
      </w:r>
      <w:r w:rsidRPr="00AA4359">
        <w:rPr>
          <w:b/>
          <w:sz w:val="16"/>
          <w:szCs w:val="20"/>
        </w:rPr>
        <w:t>–</w:t>
      </w:r>
      <w:r w:rsidRPr="00AA4359">
        <w:rPr>
          <w:b/>
          <w:spacing w:val="-1"/>
          <w:sz w:val="16"/>
          <w:szCs w:val="20"/>
        </w:rPr>
        <w:t xml:space="preserve"> </w:t>
      </w:r>
      <w:r w:rsidRPr="00AA4359">
        <w:rPr>
          <w:sz w:val="16"/>
          <w:szCs w:val="20"/>
        </w:rPr>
        <w:t>to</w:t>
      </w:r>
      <w:r w:rsidRPr="00AA4359">
        <w:rPr>
          <w:spacing w:val="-1"/>
          <w:sz w:val="16"/>
          <w:szCs w:val="20"/>
        </w:rPr>
        <w:t xml:space="preserve"> </w:t>
      </w:r>
      <w:r w:rsidRPr="00AA4359">
        <w:rPr>
          <w:sz w:val="16"/>
          <w:szCs w:val="20"/>
        </w:rPr>
        <w:t>receive</w:t>
      </w:r>
      <w:r w:rsidRPr="00AA4359">
        <w:rPr>
          <w:spacing w:val="-4"/>
          <w:sz w:val="16"/>
          <w:szCs w:val="20"/>
        </w:rPr>
        <w:t xml:space="preserve"> </w:t>
      </w:r>
      <w:r w:rsidRPr="00AA4359">
        <w:rPr>
          <w:sz w:val="16"/>
          <w:szCs w:val="20"/>
        </w:rPr>
        <w:t>verbal</w:t>
      </w:r>
      <w:r w:rsidRPr="00AA4359">
        <w:rPr>
          <w:spacing w:val="-1"/>
          <w:sz w:val="16"/>
          <w:szCs w:val="20"/>
        </w:rPr>
        <w:t xml:space="preserve"> </w:t>
      </w:r>
      <w:r w:rsidRPr="00AA4359">
        <w:rPr>
          <w:sz w:val="16"/>
          <w:szCs w:val="20"/>
        </w:rPr>
        <w:t>or</w:t>
      </w:r>
      <w:r w:rsidRPr="00AA4359">
        <w:rPr>
          <w:spacing w:val="-4"/>
          <w:sz w:val="16"/>
          <w:szCs w:val="20"/>
        </w:rPr>
        <w:t xml:space="preserve"> </w:t>
      </w:r>
      <w:r w:rsidRPr="00AA4359">
        <w:rPr>
          <w:sz w:val="16"/>
          <w:szCs w:val="20"/>
        </w:rPr>
        <w:t>written</w:t>
      </w:r>
      <w:r w:rsidRPr="00AA4359">
        <w:rPr>
          <w:spacing w:val="-1"/>
          <w:sz w:val="16"/>
          <w:szCs w:val="20"/>
        </w:rPr>
        <w:t xml:space="preserve"> </w:t>
      </w:r>
      <w:r w:rsidRPr="00AA4359">
        <w:rPr>
          <w:sz w:val="16"/>
          <w:szCs w:val="20"/>
        </w:rPr>
        <w:t>report</w:t>
      </w:r>
      <w:r w:rsidRPr="00AA4359">
        <w:rPr>
          <w:spacing w:val="-2"/>
          <w:sz w:val="16"/>
          <w:szCs w:val="20"/>
        </w:rPr>
        <w:t xml:space="preserve"> </w:t>
      </w:r>
      <w:r w:rsidRPr="00AA4359">
        <w:rPr>
          <w:sz w:val="16"/>
          <w:szCs w:val="20"/>
        </w:rPr>
        <w:t>from</w:t>
      </w:r>
      <w:r w:rsidRPr="00AA4359">
        <w:rPr>
          <w:spacing w:val="-1"/>
          <w:sz w:val="16"/>
          <w:szCs w:val="20"/>
        </w:rPr>
        <w:t xml:space="preserve"> </w:t>
      </w:r>
      <w:r w:rsidRPr="00AA4359">
        <w:rPr>
          <w:sz w:val="16"/>
          <w:szCs w:val="20"/>
        </w:rPr>
        <w:t>the</w:t>
      </w:r>
      <w:r w:rsidRPr="00AA4359">
        <w:rPr>
          <w:spacing w:val="-1"/>
          <w:sz w:val="16"/>
          <w:szCs w:val="20"/>
        </w:rPr>
        <w:t xml:space="preserve"> </w:t>
      </w:r>
      <w:r w:rsidRPr="00AA4359">
        <w:rPr>
          <w:sz w:val="16"/>
          <w:szCs w:val="20"/>
        </w:rPr>
        <w:t>Clerk</w:t>
      </w:r>
      <w:r w:rsidR="00372FCC">
        <w:rPr>
          <w:spacing w:val="-3"/>
          <w:sz w:val="16"/>
          <w:szCs w:val="20"/>
        </w:rPr>
        <w:t>:</w:t>
      </w:r>
    </w:p>
    <w:p w14:paraId="293DEB8F" w14:textId="29A8446D" w:rsidR="00D54A86" w:rsidRPr="00F8637A" w:rsidRDefault="006C335B" w:rsidP="00FA616E">
      <w:pPr>
        <w:pStyle w:val="ListParagraph"/>
        <w:numPr>
          <w:ilvl w:val="1"/>
          <w:numId w:val="1"/>
        </w:numPr>
        <w:tabs>
          <w:tab w:val="left" w:pos="611"/>
        </w:tabs>
        <w:spacing w:line="220" w:lineRule="exact"/>
        <w:ind w:left="709" w:hanging="283"/>
        <w:rPr>
          <w:sz w:val="16"/>
          <w:szCs w:val="20"/>
        </w:rPr>
      </w:pPr>
      <w:r>
        <w:rPr>
          <w:sz w:val="16"/>
          <w:szCs w:val="20"/>
        </w:rPr>
        <w:t xml:space="preserve"> To note </w:t>
      </w:r>
      <w:r w:rsidR="008549E3">
        <w:rPr>
          <w:sz w:val="16"/>
          <w:szCs w:val="20"/>
        </w:rPr>
        <w:t>Councils</w:t>
      </w:r>
      <w:r>
        <w:rPr>
          <w:sz w:val="16"/>
          <w:szCs w:val="20"/>
        </w:rPr>
        <w:t xml:space="preserve"> project list</w:t>
      </w:r>
      <w:r w:rsidR="008549E3">
        <w:rPr>
          <w:sz w:val="16"/>
          <w:szCs w:val="20"/>
        </w:rPr>
        <w:t xml:space="preserve"> </w:t>
      </w:r>
      <w:r w:rsidR="007728D2">
        <w:rPr>
          <w:sz w:val="16"/>
          <w:szCs w:val="20"/>
        </w:rPr>
        <w:t>for information</w:t>
      </w:r>
      <w:r>
        <w:rPr>
          <w:sz w:val="16"/>
          <w:szCs w:val="20"/>
        </w:rPr>
        <w:t xml:space="preserve"> </w:t>
      </w:r>
      <w:r w:rsidR="00EB6466" w:rsidRPr="00EB6466">
        <w:rPr>
          <w:i/>
          <w:iCs/>
          <w:sz w:val="16"/>
          <w:szCs w:val="20"/>
        </w:rPr>
        <w:t>cc’d in advance</w:t>
      </w:r>
      <w:r w:rsidR="00E03AA6">
        <w:rPr>
          <w:i/>
          <w:iCs/>
          <w:sz w:val="16"/>
          <w:szCs w:val="20"/>
        </w:rPr>
        <w:t>.</w:t>
      </w:r>
    </w:p>
    <w:p w14:paraId="1447B775" w14:textId="34524C11" w:rsidR="00E04C53" w:rsidRDefault="006B344F" w:rsidP="007A6B68">
      <w:pPr>
        <w:pStyle w:val="ListParagraph"/>
        <w:numPr>
          <w:ilvl w:val="1"/>
          <w:numId w:val="1"/>
        </w:numPr>
        <w:tabs>
          <w:tab w:val="left" w:pos="611"/>
        </w:tabs>
        <w:spacing w:before="1" w:line="220" w:lineRule="exact"/>
        <w:ind w:left="709" w:hanging="283"/>
        <w:rPr>
          <w:sz w:val="16"/>
          <w:szCs w:val="16"/>
        </w:rPr>
      </w:pPr>
      <w:bookmarkStart w:id="2" w:name="_Hlk146294587"/>
      <w:r>
        <w:rPr>
          <w:sz w:val="16"/>
          <w:szCs w:val="20"/>
        </w:rPr>
        <w:t xml:space="preserve"> Members to consider the Clerks enrollment to </w:t>
      </w:r>
      <w:r w:rsidR="009759F6" w:rsidRPr="00A458FD">
        <w:rPr>
          <w:sz w:val="16"/>
          <w:szCs w:val="20"/>
        </w:rPr>
        <w:t xml:space="preserve">CiLCA </w:t>
      </w:r>
      <w:r w:rsidR="004F6695" w:rsidRPr="00A458FD">
        <w:rPr>
          <w:sz w:val="16"/>
          <w:szCs w:val="20"/>
        </w:rPr>
        <w:t>–</w:t>
      </w:r>
      <w:r w:rsidR="006A0E42">
        <w:rPr>
          <w:sz w:val="16"/>
          <w:szCs w:val="20"/>
        </w:rPr>
        <w:t xml:space="preserve"> </w:t>
      </w:r>
      <w:r w:rsidR="00351B54" w:rsidRPr="009E6848">
        <w:rPr>
          <w:sz w:val="16"/>
          <w:szCs w:val="20"/>
          <w:lang w:val="en-GB"/>
        </w:rPr>
        <w:t>Certificate in Local Council Administration.</w:t>
      </w:r>
      <w:r w:rsidR="00351B54">
        <w:rPr>
          <w:b/>
          <w:bCs/>
          <w:sz w:val="16"/>
          <w:szCs w:val="20"/>
          <w:lang w:val="en-GB"/>
        </w:rPr>
        <w:t xml:space="preserve"> </w:t>
      </w:r>
      <w:r w:rsidR="009E6848" w:rsidRPr="009E6848">
        <w:rPr>
          <w:sz w:val="16"/>
          <w:szCs w:val="20"/>
          <w:lang w:val="en-GB"/>
        </w:rPr>
        <w:t>The Society of Local Council Clerks (SLCC) Certificate in Local Council Administration (CiLCA) is a nationally recognised qualification that provides local council officers with a broad</w:t>
      </w:r>
      <w:r w:rsidR="008B13F5">
        <w:rPr>
          <w:sz w:val="16"/>
          <w:szCs w:val="20"/>
          <w:lang w:val="en-GB"/>
        </w:rPr>
        <w:t>er</w:t>
      </w:r>
      <w:r w:rsidR="009E6848" w:rsidRPr="009E6848">
        <w:rPr>
          <w:sz w:val="16"/>
          <w:szCs w:val="20"/>
          <w:lang w:val="en-GB"/>
        </w:rPr>
        <w:t xml:space="preserve"> knowledge of all the aspects of a clerk's work: roles and responsibilities; the law; procedures; finance; and community involvement. It is a Level 3 foundation qualification, similar to an AS/A Level or Level 3 National Vocational Qualification and it is intended for local council officers and others working with local councils</w:t>
      </w:r>
      <w:r w:rsidR="003B1D27">
        <w:rPr>
          <w:sz w:val="16"/>
          <w:szCs w:val="20"/>
          <w:lang w:val="en-GB"/>
        </w:rPr>
        <w:t>.</w:t>
      </w:r>
      <w:r w:rsidR="00A31631">
        <w:rPr>
          <w:sz w:val="16"/>
          <w:szCs w:val="20"/>
          <w:lang w:val="en-GB"/>
        </w:rPr>
        <w:t xml:space="preserve"> </w:t>
      </w:r>
      <w:r w:rsidR="00471702">
        <w:rPr>
          <w:sz w:val="16"/>
          <w:szCs w:val="16"/>
        </w:rPr>
        <w:t>A CiLCA qualified Clerk allows the Council to adopt the General Power of Competence.</w:t>
      </w:r>
      <w:r w:rsidR="00471702" w:rsidRPr="00471702">
        <w:rPr>
          <w:sz w:val="16"/>
          <w:szCs w:val="16"/>
        </w:rPr>
        <w:t xml:space="preserve"> </w:t>
      </w:r>
    </w:p>
    <w:p w14:paraId="19A55269" w14:textId="77777777" w:rsidR="006C6DAF" w:rsidRDefault="006C6DAF" w:rsidP="006C6DAF">
      <w:pPr>
        <w:pStyle w:val="ListParagraph"/>
        <w:tabs>
          <w:tab w:val="left" w:pos="611"/>
        </w:tabs>
        <w:spacing w:before="1" w:line="220" w:lineRule="exact"/>
        <w:ind w:left="709" w:firstLine="0"/>
        <w:rPr>
          <w:sz w:val="16"/>
          <w:szCs w:val="16"/>
        </w:rPr>
      </w:pPr>
    </w:p>
    <w:bookmarkEnd w:id="2"/>
    <w:p w14:paraId="040D054B" w14:textId="21D92A4C" w:rsidR="008260FD" w:rsidRPr="00AE404B" w:rsidRDefault="003475E1" w:rsidP="00762462">
      <w:pPr>
        <w:pStyle w:val="ListParagraph"/>
        <w:numPr>
          <w:ilvl w:val="0"/>
          <w:numId w:val="1"/>
        </w:numPr>
        <w:tabs>
          <w:tab w:val="left" w:pos="614"/>
        </w:tabs>
        <w:ind w:right="445"/>
        <w:rPr>
          <w:sz w:val="16"/>
          <w:szCs w:val="20"/>
        </w:rPr>
      </w:pPr>
      <w:r w:rsidRPr="00AA4359">
        <w:rPr>
          <w:b/>
          <w:sz w:val="16"/>
          <w:szCs w:val="20"/>
        </w:rPr>
        <w:t>Finance</w:t>
      </w:r>
      <w:r w:rsidRPr="00AA4359">
        <w:rPr>
          <w:b/>
          <w:spacing w:val="-4"/>
          <w:sz w:val="16"/>
          <w:szCs w:val="20"/>
        </w:rPr>
        <w:t xml:space="preserve"> </w:t>
      </w:r>
      <w:r w:rsidRPr="00AA4359">
        <w:rPr>
          <w:b/>
          <w:sz w:val="16"/>
          <w:szCs w:val="20"/>
        </w:rPr>
        <w:t>Matters</w:t>
      </w:r>
      <w:r w:rsidR="00851EA7">
        <w:rPr>
          <w:b/>
          <w:spacing w:val="-4"/>
          <w:sz w:val="16"/>
          <w:szCs w:val="20"/>
        </w:rPr>
        <w:t>:</w:t>
      </w:r>
    </w:p>
    <w:p w14:paraId="7F9DA28B" w14:textId="48D6DD92" w:rsidR="00FA3675" w:rsidRPr="0074032E" w:rsidRDefault="00AE404B" w:rsidP="00762462">
      <w:pPr>
        <w:pStyle w:val="ListParagraph"/>
        <w:numPr>
          <w:ilvl w:val="1"/>
          <w:numId w:val="1"/>
        </w:numPr>
        <w:tabs>
          <w:tab w:val="left" w:pos="614"/>
        </w:tabs>
        <w:ind w:right="445"/>
        <w:rPr>
          <w:i/>
          <w:iCs/>
          <w:sz w:val="16"/>
          <w:szCs w:val="20"/>
        </w:rPr>
      </w:pPr>
      <w:r w:rsidRPr="00AE404B">
        <w:rPr>
          <w:b/>
          <w:sz w:val="16"/>
          <w:szCs w:val="20"/>
        </w:rPr>
        <w:t xml:space="preserve">Payments and receipts </w:t>
      </w:r>
      <w:r w:rsidRPr="00AE404B">
        <w:rPr>
          <w:sz w:val="16"/>
          <w:szCs w:val="20"/>
        </w:rPr>
        <w:t xml:space="preserve">The Committee is asked to RESOLVE to </w:t>
      </w:r>
      <w:r w:rsidR="003125B8" w:rsidRPr="00AE404B">
        <w:rPr>
          <w:sz w:val="16"/>
          <w:szCs w:val="20"/>
        </w:rPr>
        <w:t>approve</w:t>
      </w:r>
      <w:r w:rsidR="003125B8">
        <w:rPr>
          <w:sz w:val="16"/>
          <w:szCs w:val="20"/>
        </w:rPr>
        <w:t xml:space="preserve">: </w:t>
      </w:r>
      <w:r w:rsidRPr="00AE404B">
        <w:rPr>
          <w:sz w:val="16"/>
          <w:szCs w:val="20"/>
        </w:rPr>
        <w:t xml:space="preserve">Bank Reconciliation for month </w:t>
      </w:r>
      <w:r>
        <w:rPr>
          <w:sz w:val="16"/>
          <w:szCs w:val="20"/>
        </w:rPr>
        <w:t xml:space="preserve">July </w:t>
      </w:r>
      <w:r w:rsidRPr="00AE404B">
        <w:rPr>
          <w:sz w:val="16"/>
          <w:szCs w:val="20"/>
        </w:rPr>
        <w:t>2023</w:t>
      </w:r>
      <w:r>
        <w:rPr>
          <w:sz w:val="16"/>
          <w:szCs w:val="20"/>
        </w:rPr>
        <w:t xml:space="preserve"> &amp; August 2023</w:t>
      </w:r>
      <w:r w:rsidRPr="00AE404B">
        <w:rPr>
          <w:sz w:val="16"/>
          <w:szCs w:val="20"/>
        </w:rPr>
        <w:t xml:space="preserve"> Approval in line with scheme delegation (</w:t>
      </w:r>
      <w:r w:rsidRPr="00AE404B">
        <w:rPr>
          <w:i/>
          <w:sz w:val="16"/>
          <w:szCs w:val="20"/>
        </w:rPr>
        <w:t>Ref: Bank Payment July cc’d in advance</w:t>
      </w:r>
      <w:r w:rsidRPr="00AE404B">
        <w:rPr>
          <w:sz w:val="16"/>
          <w:szCs w:val="20"/>
        </w:rPr>
        <w:t xml:space="preserve">) </w:t>
      </w:r>
      <w:r w:rsidRPr="00AE404B">
        <w:rPr>
          <w:b/>
          <w:sz w:val="16"/>
          <w:szCs w:val="20"/>
        </w:rPr>
        <w:t>RECOMMENDATION</w:t>
      </w:r>
      <w:r w:rsidRPr="00AE404B">
        <w:rPr>
          <w:sz w:val="16"/>
          <w:szCs w:val="20"/>
        </w:rPr>
        <w:t xml:space="preserve">: The Committee approves the schedule of payments for </w:t>
      </w:r>
      <w:r w:rsidR="00D10D35">
        <w:rPr>
          <w:sz w:val="16"/>
          <w:szCs w:val="20"/>
        </w:rPr>
        <w:t>August</w:t>
      </w:r>
      <w:r w:rsidR="00B40BF6">
        <w:rPr>
          <w:sz w:val="16"/>
          <w:szCs w:val="20"/>
        </w:rPr>
        <w:t xml:space="preserve"> &amp; </w:t>
      </w:r>
      <w:r w:rsidR="00372FCC">
        <w:rPr>
          <w:sz w:val="16"/>
          <w:szCs w:val="20"/>
        </w:rPr>
        <w:t>September</w:t>
      </w:r>
      <w:r w:rsidR="0054206E">
        <w:rPr>
          <w:sz w:val="16"/>
          <w:szCs w:val="20"/>
        </w:rPr>
        <w:t xml:space="preserve"> 2023 previously distributed</w:t>
      </w:r>
      <w:r w:rsidR="0074032E">
        <w:rPr>
          <w:sz w:val="16"/>
          <w:szCs w:val="20"/>
        </w:rPr>
        <w:t>.</w:t>
      </w:r>
    </w:p>
    <w:p w14:paraId="3F66F50D" w14:textId="75FF02AD" w:rsidR="00DE6186" w:rsidRPr="005B7559" w:rsidRDefault="0074032E" w:rsidP="00762462">
      <w:pPr>
        <w:pStyle w:val="ListParagraph"/>
        <w:numPr>
          <w:ilvl w:val="1"/>
          <w:numId w:val="1"/>
        </w:numPr>
        <w:tabs>
          <w:tab w:val="left" w:pos="614"/>
        </w:tabs>
        <w:ind w:right="445"/>
        <w:rPr>
          <w:sz w:val="16"/>
          <w:szCs w:val="20"/>
        </w:rPr>
      </w:pPr>
      <w:r w:rsidRPr="0074032E">
        <w:rPr>
          <w:sz w:val="16"/>
          <w:szCs w:val="20"/>
        </w:rPr>
        <w:t xml:space="preserve">To review and approve the current year to date budget and expenditure for 2023-24 </w:t>
      </w:r>
      <w:r w:rsidRPr="0074032E">
        <w:rPr>
          <w:i/>
          <w:iCs/>
          <w:sz w:val="16"/>
          <w:szCs w:val="20"/>
        </w:rPr>
        <w:t>cc’d in advance</w:t>
      </w:r>
      <w:r w:rsidR="003125B8">
        <w:rPr>
          <w:i/>
          <w:iCs/>
          <w:sz w:val="16"/>
          <w:szCs w:val="20"/>
        </w:rPr>
        <w:t>.</w:t>
      </w:r>
    </w:p>
    <w:p w14:paraId="55E23A69" w14:textId="134EFF48" w:rsidR="005B7559" w:rsidRPr="0074032E" w:rsidRDefault="005B7559" w:rsidP="005B7559">
      <w:pPr>
        <w:pStyle w:val="ListParagraph"/>
        <w:tabs>
          <w:tab w:val="left" w:pos="614"/>
        </w:tabs>
        <w:ind w:left="792" w:right="445" w:firstLine="0"/>
        <w:rPr>
          <w:i/>
          <w:iCs/>
          <w:sz w:val="16"/>
          <w:szCs w:val="20"/>
        </w:rPr>
      </w:pPr>
      <w:r w:rsidRPr="005B7559">
        <w:rPr>
          <w:bCs/>
          <w:sz w:val="16"/>
          <w:szCs w:val="20"/>
        </w:rPr>
        <w:t>RECOMMENDATION:</w:t>
      </w:r>
      <w:r w:rsidRPr="00AE404B">
        <w:rPr>
          <w:sz w:val="16"/>
          <w:szCs w:val="20"/>
        </w:rPr>
        <w:t xml:space="preserve"> The Committee approves the </w:t>
      </w:r>
      <w:r w:rsidRPr="0074032E">
        <w:rPr>
          <w:sz w:val="16"/>
          <w:szCs w:val="20"/>
        </w:rPr>
        <w:t>current year to date budget and expenditure for 2023-24</w:t>
      </w:r>
    </w:p>
    <w:p w14:paraId="063EDB58" w14:textId="1B14FC01" w:rsidR="0074032E" w:rsidRPr="00DE6186" w:rsidRDefault="00DE6186" w:rsidP="00DE6186">
      <w:pPr>
        <w:pStyle w:val="ListParagraph"/>
        <w:numPr>
          <w:ilvl w:val="1"/>
          <w:numId w:val="1"/>
        </w:numPr>
        <w:tabs>
          <w:tab w:val="left" w:pos="614"/>
        </w:tabs>
        <w:ind w:right="445"/>
        <w:rPr>
          <w:sz w:val="16"/>
          <w:szCs w:val="20"/>
        </w:rPr>
      </w:pPr>
      <w:r w:rsidRPr="00DE6186">
        <w:rPr>
          <w:sz w:val="16"/>
          <w:szCs w:val="20"/>
        </w:rPr>
        <w:t xml:space="preserve">CiLCA – Members to consider the Clerks training </w:t>
      </w:r>
      <w:r w:rsidR="00E77A23">
        <w:rPr>
          <w:sz w:val="16"/>
          <w:szCs w:val="20"/>
        </w:rPr>
        <w:t xml:space="preserve">CiLCA </w:t>
      </w:r>
      <w:r w:rsidR="00D14119">
        <w:rPr>
          <w:sz w:val="16"/>
          <w:szCs w:val="20"/>
        </w:rPr>
        <w:t>expenditure</w:t>
      </w:r>
      <w:r>
        <w:rPr>
          <w:sz w:val="16"/>
          <w:szCs w:val="20"/>
        </w:rPr>
        <w:t xml:space="preserve"> referenced item 9</w:t>
      </w:r>
      <w:r w:rsidRPr="00DE6186">
        <w:rPr>
          <w:sz w:val="16"/>
          <w:szCs w:val="20"/>
        </w:rPr>
        <w:t>.  T</w:t>
      </w:r>
      <w:r>
        <w:rPr>
          <w:sz w:val="16"/>
          <w:szCs w:val="20"/>
        </w:rPr>
        <w:t xml:space="preserve">he </w:t>
      </w:r>
      <w:r w:rsidRPr="00DE6186">
        <w:rPr>
          <w:sz w:val="16"/>
          <w:szCs w:val="20"/>
        </w:rPr>
        <w:t xml:space="preserve">support programme is £365.00. </w:t>
      </w:r>
      <w:r>
        <w:rPr>
          <w:sz w:val="16"/>
          <w:szCs w:val="20"/>
        </w:rPr>
        <w:t>SLCC registration fee</w:t>
      </w:r>
      <w:r w:rsidRPr="00DE6186">
        <w:rPr>
          <w:sz w:val="16"/>
          <w:szCs w:val="20"/>
        </w:rPr>
        <w:t xml:space="preserve"> of £450.00</w:t>
      </w:r>
      <w:r>
        <w:rPr>
          <w:sz w:val="16"/>
          <w:szCs w:val="20"/>
        </w:rPr>
        <w:t xml:space="preserve">. This </w:t>
      </w:r>
      <w:r w:rsidRPr="00DE6186">
        <w:rPr>
          <w:sz w:val="16"/>
          <w:szCs w:val="20"/>
        </w:rPr>
        <w:t>provides the Clerk with access to an online platform to submit their portfolio</w:t>
      </w:r>
      <w:r>
        <w:rPr>
          <w:sz w:val="16"/>
          <w:szCs w:val="20"/>
        </w:rPr>
        <w:t xml:space="preserve"> for e</w:t>
      </w:r>
      <w:r w:rsidR="00173BEB">
        <w:rPr>
          <w:sz w:val="16"/>
          <w:szCs w:val="20"/>
        </w:rPr>
        <w:t>xamination.</w:t>
      </w:r>
      <w:r w:rsidRPr="00DE6186">
        <w:rPr>
          <w:sz w:val="16"/>
          <w:szCs w:val="20"/>
        </w:rPr>
        <w:t xml:space="preserve"> </w:t>
      </w:r>
    </w:p>
    <w:p w14:paraId="78B0980B" w14:textId="22488E71" w:rsidR="0005140C" w:rsidRDefault="00DD67CB" w:rsidP="00762462">
      <w:pPr>
        <w:pStyle w:val="ListParagraph"/>
        <w:numPr>
          <w:ilvl w:val="1"/>
          <w:numId w:val="1"/>
        </w:numPr>
        <w:tabs>
          <w:tab w:val="left" w:pos="614"/>
        </w:tabs>
        <w:ind w:right="445"/>
        <w:rPr>
          <w:sz w:val="16"/>
          <w:szCs w:val="20"/>
        </w:rPr>
      </w:pPr>
      <w:r>
        <w:rPr>
          <w:sz w:val="16"/>
          <w:szCs w:val="20"/>
        </w:rPr>
        <w:t xml:space="preserve">Members are asked </w:t>
      </w:r>
      <w:r w:rsidR="00370BB9">
        <w:rPr>
          <w:sz w:val="16"/>
          <w:szCs w:val="20"/>
        </w:rPr>
        <w:t>t</w:t>
      </w:r>
      <w:r w:rsidR="0005140C" w:rsidRPr="000F391B">
        <w:rPr>
          <w:sz w:val="16"/>
          <w:szCs w:val="20"/>
        </w:rPr>
        <w:t xml:space="preserve">o approve </w:t>
      </w:r>
      <w:r w:rsidR="000F391B">
        <w:rPr>
          <w:sz w:val="16"/>
          <w:szCs w:val="20"/>
        </w:rPr>
        <w:t>t</w:t>
      </w:r>
      <w:r w:rsidR="0005140C" w:rsidRPr="000F391B">
        <w:rPr>
          <w:sz w:val="16"/>
          <w:szCs w:val="20"/>
        </w:rPr>
        <w:t xml:space="preserve">ree </w:t>
      </w:r>
      <w:r w:rsidR="000F391B">
        <w:rPr>
          <w:sz w:val="16"/>
          <w:szCs w:val="20"/>
        </w:rPr>
        <w:t>s</w:t>
      </w:r>
      <w:r w:rsidR="0005140C" w:rsidRPr="000F391B">
        <w:rPr>
          <w:sz w:val="16"/>
          <w:szCs w:val="20"/>
        </w:rPr>
        <w:t>urg</w:t>
      </w:r>
      <w:r w:rsidR="000F391B">
        <w:rPr>
          <w:sz w:val="16"/>
          <w:szCs w:val="20"/>
        </w:rPr>
        <w:t>ery works previously distributed:</w:t>
      </w:r>
    </w:p>
    <w:p w14:paraId="66416025" w14:textId="0669536D" w:rsidR="000F391B" w:rsidRDefault="00F97222" w:rsidP="000F391B">
      <w:pPr>
        <w:pStyle w:val="ListParagraph"/>
        <w:numPr>
          <w:ilvl w:val="2"/>
          <w:numId w:val="1"/>
        </w:numPr>
        <w:tabs>
          <w:tab w:val="left" w:pos="614"/>
        </w:tabs>
        <w:ind w:right="445"/>
        <w:rPr>
          <w:sz w:val="16"/>
          <w:szCs w:val="20"/>
        </w:rPr>
      </w:pPr>
      <w:r>
        <w:rPr>
          <w:sz w:val="16"/>
          <w:szCs w:val="20"/>
        </w:rPr>
        <w:t xml:space="preserve">Common Land Coos Lane Footpath </w:t>
      </w:r>
      <w:r w:rsidR="00B63C92" w:rsidRPr="00B63C92">
        <w:rPr>
          <w:sz w:val="16"/>
          <w:szCs w:val="20"/>
        </w:rPr>
        <w:t>£1410.00 plus vat.</w:t>
      </w:r>
    </w:p>
    <w:p w14:paraId="26675C38" w14:textId="11B24189" w:rsidR="00F97222" w:rsidRDefault="007079AE" w:rsidP="000F391B">
      <w:pPr>
        <w:pStyle w:val="ListParagraph"/>
        <w:numPr>
          <w:ilvl w:val="2"/>
          <w:numId w:val="1"/>
        </w:numPr>
        <w:tabs>
          <w:tab w:val="left" w:pos="614"/>
        </w:tabs>
        <w:ind w:right="445"/>
        <w:rPr>
          <w:sz w:val="16"/>
          <w:szCs w:val="20"/>
        </w:rPr>
      </w:pPr>
      <w:r>
        <w:rPr>
          <w:sz w:val="16"/>
          <w:szCs w:val="20"/>
        </w:rPr>
        <w:t>Handcross Recreation Ground £</w:t>
      </w:r>
      <w:r w:rsidR="00EF2612">
        <w:rPr>
          <w:sz w:val="16"/>
          <w:szCs w:val="20"/>
        </w:rPr>
        <w:t>865</w:t>
      </w:r>
      <w:r w:rsidR="00EE5C53">
        <w:rPr>
          <w:sz w:val="16"/>
          <w:szCs w:val="20"/>
        </w:rPr>
        <w:t>.00</w:t>
      </w:r>
      <w:r w:rsidR="00EF2612">
        <w:rPr>
          <w:sz w:val="16"/>
          <w:szCs w:val="20"/>
        </w:rPr>
        <w:t xml:space="preserve"> plus vat</w:t>
      </w:r>
    </w:p>
    <w:p w14:paraId="087A349E" w14:textId="291DFBFF" w:rsidR="00EE5C53" w:rsidRPr="00EF4068" w:rsidRDefault="00EF2612" w:rsidP="00EF4068">
      <w:pPr>
        <w:pStyle w:val="ListParagraph"/>
        <w:numPr>
          <w:ilvl w:val="2"/>
          <w:numId w:val="1"/>
        </w:numPr>
        <w:tabs>
          <w:tab w:val="left" w:pos="614"/>
        </w:tabs>
        <w:ind w:right="445"/>
        <w:rPr>
          <w:sz w:val="16"/>
          <w:szCs w:val="20"/>
        </w:rPr>
      </w:pPr>
      <w:r>
        <w:rPr>
          <w:sz w:val="16"/>
          <w:szCs w:val="20"/>
        </w:rPr>
        <w:t>Slaugham Furnace Pond £1250</w:t>
      </w:r>
      <w:r w:rsidR="00EE5C53">
        <w:rPr>
          <w:sz w:val="16"/>
          <w:szCs w:val="20"/>
        </w:rPr>
        <w:t xml:space="preserve">.00 plus vat </w:t>
      </w:r>
    </w:p>
    <w:p w14:paraId="079A7EED" w14:textId="3674CB78" w:rsidR="00B636A6" w:rsidRPr="00B636A6" w:rsidRDefault="00B636A6" w:rsidP="00B636A6">
      <w:pPr>
        <w:tabs>
          <w:tab w:val="left" w:pos="614"/>
        </w:tabs>
        <w:ind w:right="445"/>
        <w:rPr>
          <w:i/>
          <w:iCs/>
          <w:sz w:val="16"/>
          <w:szCs w:val="20"/>
        </w:rPr>
      </w:pPr>
      <w:r>
        <w:rPr>
          <w:bCs/>
          <w:sz w:val="16"/>
          <w:szCs w:val="20"/>
        </w:rPr>
        <w:tab/>
      </w:r>
      <w:r>
        <w:rPr>
          <w:bCs/>
          <w:sz w:val="16"/>
          <w:szCs w:val="20"/>
        </w:rPr>
        <w:tab/>
      </w:r>
      <w:r w:rsidRPr="00B636A6">
        <w:rPr>
          <w:bCs/>
          <w:sz w:val="16"/>
          <w:szCs w:val="20"/>
        </w:rPr>
        <w:t>RECOMMENDATION:</w:t>
      </w:r>
      <w:r w:rsidRPr="00B636A6">
        <w:rPr>
          <w:sz w:val="16"/>
          <w:szCs w:val="20"/>
        </w:rPr>
        <w:t xml:space="preserve"> The Committee approves the </w:t>
      </w:r>
      <w:r>
        <w:rPr>
          <w:sz w:val="16"/>
          <w:szCs w:val="20"/>
        </w:rPr>
        <w:t xml:space="preserve">use of the </w:t>
      </w:r>
      <w:r w:rsidR="00E26C5C">
        <w:rPr>
          <w:sz w:val="16"/>
          <w:szCs w:val="20"/>
        </w:rPr>
        <w:t xml:space="preserve">earmarked reserves for the </w:t>
      </w:r>
      <w:r w:rsidR="00A25645">
        <w:rPr>
          <w:sz w:val="16"/>
          <w:szCs w:val="20"/>
        </w:rPr>
        <w:t xml:space="preserve">surgery required. </w:t>
      </w:r>
    </w:p>
    <w:p w14:paraId="45299102" w14:textId="4D0403DE" w:rsidR="000E3DC2" w:rsidRDefault="000E3DC2" w:rsidP="000E3DC2">
      <w:pPr>
        <w:tabs>
          <w:tab w:val="left" w:pos="614"/>
        </w:tabs>
        <w:ind w:right="445"/>
        <w:rPr>
          <w:sz w:val="16"/>
          <w:szCs w:val="20"/>
        </w:rPr>
      </w:pPr>
    </w:p>
    <w:p w14:paraId="040D054D" w14:textId="77777777" w:rsidR="008260FD" w:rsidRPr="00AA4359" w:rsidRDefault="003475E1">
      <w:pPr>
        <w:pStyle w:val="ListParagraph"/>
        <w:numPr>
          <w:ilvl w:val="0"/>
          <w:numId w:val="1"/>
        </w:numPr>
        <w:tabs>
          <w:tab w:val="left" w:pos="613"/>
        </w:tabs>
        <w:spacing w:line="207" w:lineRule="exact"/>
        <w:rPr>
          <w:i/>
          <w:sz w:val="16"/>
          <w:szCs w:val="20"/>
        </w:rPr>
      </w:pPr>
      <w:r w:rsidRPr="00AA4359">
        <w:rPr>
          <w:b/>
          <w:sz w:val="16"/>
          <w:szCs w:val="20"/>
        </w:rPr>
        <w:t>Correspondence/Information</w:t>
      </w:r>
      <w:r w:rsidRPr="00AA4359">
        <w:rPr>
          <w:b/>
          <w:spacing w:val="-15"/>
          <w:sz w:val="16"/>
          <w:szCs w:val="20"/>
        </w:rPr>
        <w:t xml:space="preserve"> </w:t>
      </w:r>
      <w:r w:rsidRPr="00AA4359">
        <w:rPr>
          <w:b/>
          <w:sz w:val="16"/>
          <w:szCs w:val="20"/>
        </w:rPr>
        <w:t>Items/Publications/Consultations</w:t>
      </w:r>
      <w:r w:rsidRPr="00AA4359">
        <w:rPr>
          <w:sz w:val="16"/>
          <w:szCs w:val="20"/>
        </w:rPr>
        <w:t>:</w:t>
      </w:r>
      <w:r w:rsidRPr="00AA4359">
        <w:rPr>
          <w:spacing w:val="-12"/>
          <w:sz w:val="16"/>
          <w:szCs w:val="20"/>
        </w:rPr>
        <w:t xml:space="preserve"> </w:t>
      </w:r>
      <w:r w:rsidRPr="00AA4359">
        <w:rPr>
          <w:sz w:val="16"/>
          <w:szCs w:val="20"/>
        </w:rPr>
        <w:t>(</w:t>
      </w:r>
      <w:r w:rsidRPr="00AA4359">
        <w:rPr>
          <w:i/>
          <w:sz w:val="16"/>
          <w:szCs w:val="20"/>
        </w:rPr>
        <w:t>Correspondence</w:t>
      </w:r>
      <w:r w:rsidRPr="00AA4359">
        <w:rPr>
          <w:i/>
          <w:spacing w:val="-13"/>
          <w:sz w:val="16"/>
          <w:szCs w:val="20"/>
        </w:rPr>
        <w:t xml:space="preserve"> </w:t>
      </w:r>
      <w:r w:rsidRPr="00AA4359">
        <w:rPr>
          <w:i/>
          <w:sz w:val="16"/>
          <w:szCs w:val="20"/>
        </w:rPr>
        <w:t>cc’d</w:t>
      </w:r>
      <w:r w:rsidRPr="00AA4359">
        <w:rPr>
          <w:i/>
          <w:spacing w:val="-12"/>
          <w:sz w:val="16"/>
          <w:szCs w:val="20"/>
        </w:rPr>
        <w:t xml:space="preserve"> </w:t>
      </w:r>
      <w:r w:rsidRPr="00AA4359">
        <w:rPr>
          <w:i/>
          <w:sz w:val="16"/>
          <w:szCs w:val="20"/>
        </w:rPr>
        <w:t>in</w:t>
      </w:r>
      <w:r w:rsidRPr="00AA4359">
        <w:rPr>
          <w:i/>
          <w:spacing w:val="-13"/>
          <w:sz w:val="16"/>
          <w:szCs w:val="20"/>
        </w:rPr>
        <w:t xml:space="preserve"> </w:t>
      </w:r>
      <w:r w:rsidRPr="00AA4359">
        <w:rPr>
          <w:i/>
          <w:sz w:val="16"/>
          <w:szCs w:val="20"/>
        </w:rPr>
        <w:t>advance</w:t>
      </w:r>
      <w:r w:rsidRPr="00AA4359">
        <w:rPr>
          <w:i/>
          <w:spacing w:val="-12"/>
          <w:sz w:val="16"/>
          <w:szCs w:val="20"/>
        </w:rPr>
        <w:t xml:space="preserve"> </w:t>
      </w:r>
      <w:r w:rsidRPr="00AA4359">
        <w:rPr>
          <w:i/>
          <w:sz w:val="16"/>
          <w:szCs w:val="20"/>
        </w:rPr>
        <w:t>to</w:t>
      </w:r>
      <w:r w:rsidRPr="00AA4359">
        <w:rPr>
          <w:i/>
          <w:spacing w:val="-26"/>
          <w:sz w:val="16"/>
          <w:szCs w:val="20"/>
        </w:rPr>
        <w:t xml:space="preserve"> </w:t>
      </w:r>
      <w:r w:rsidRPr="00AA4359">
        <w:rPr>
          <w:i/>
          <w:spacing w:val="-2"/>
          <w:sz w:val="16"/>
          <w:szCs w:val="20"/>
        </w:rPr>
        <w:t>members)</w:t>
      </w:r>
    </w:p>
    <w:p w14:paraId="040D054E" w14:textId="0C745E45" w:rsidR="008260FD" w:rsidRDefault="008B5F16">
      <w:pPr>
        <w:pStyle w:val="ListParagraph"/>
        <w:numPr>
          <w:ilvl w:val="1"/>
          <w:numId w:val="1"/>
        </w:numPr>
        <w:tabs>
          <w:tab w:val="left" w:pos="1044"/>
          <w:tab w:val="left" w:pos="1047"/>
        </w:tabs>
        <w:ind w:left="1047" w:right="323"/>
        <w:rPr>
          <w:sz w:val="16"/>
          <w:szCs w:val="20"/>
        </w:rPr>
      </w:pPr>
      <w:r w:rsidRPr="00AA4359">
        <w:rPr>
          <w:sz w:val="16"/>
          <w:szCs w:val="20"/>
        </w:rPr>
        <w:t xml:space="preserve">To receive an update on the </w:t>
      </w:r>
      <w:r w:rsidR="003475E1" w:rsidRPr="00AA4359">
        <w:rPr>
          <w:sz w:val="16"/>
          <w:szCs w:val="20"/>
        </w:rPr>
        <w:t>Handcross Hardware, Community Shop Survey Results – This is a survey from the Handcross Hardware store to understand more about what people in Handcross and the wider Slaugham parish want from the shops in Handcross and whether there</w:t>
      </w:r>
      <w:r w:rsidR="003475E1" w:rsidRPr="00AA4359">
        <w:rPr>
          <w:spacing w:val="-3"/>
          <w:sz w:val="16"/>
          <w:szCs w:val="20"/>
        </w:rPr>
        <w:t xml:space="preserve"> </w:t>
      </w:r>
      <w:r w:rsidR="003475E1" w:rsidRPr="00AA4359">
        <w:rPr>
          <w:sz w:val="16"/>
          <w:szCs w:val="20"/>
        </w:rPr>
        <w:t>is</w:t>
      </w:r>
      <w:r w:rsidR="003475E1" w:rsidRPr="00AA4359">
        <w:rPr>
          <w:spacing w:val="-1"/>
          <w:sz w:val="16"/>
          <w:szCs w:val="20"/>
        </w:rPr>
        <w:t xml:space="preserve"> </w:t>
      </w:r>
      <w:r w:rsidR="003475E1" w:rsidRPr="00AA4359">
        <w:rPr>
          <w:sz w:val="16"/>
          <w:szCs w:val="20"/>
        </w:rPr>
        <w:t>a</w:t>
      </w:r>
      <w:r w:rsidR="003475E1" w:rsidRPr="00AA4359">
        <w:rPr>
          <w:spacing w:val="-3"/>
          <w:sz w:val="16"/>
          <w:szCs w:val="20"/>
        </w:rPr>
        <w:t xml:space="preserve"> </w:t>
      </w:r>
      <w:r w:rsidR="003475E1" w:rsidRPr="00AA4359">
        <w:rPr>
          <w:sz w:val="16"/>
          <w:szCs w:val="20"/>
        </w:rPr>
        <w:t>need</w:t>
      </w:r>
      <w:r w:rsidR="003475E1" w:rsidRPr="00AA4359">
        <w:rPr>
          <w:spacing w:val="-1"/>
          <w:sz w:val="16"/>
          <w:szCs w:val="20"/>
        </w:rPr>
        <w:t xml:space="preserve"> </w:t>
      </w:r>
      <w:r w:rsidR="003475E1" w:rsidRPr="00AA4359">
        <w:rPr>
          <w:sz w:val="16"/>
          <w:szCs w:val="20"/>
        </w:rPr>
        <w:t>for</w:t>
      </w:r>
      <w:r w:rsidR="003475E1" w:rsidRPr="00AA4359">
        <w:rPr>
          <w:spacing w:val="-3"/>
          <w:sz w:val="16"/>
          <w:szCs w:val="20"/>
        </w:rPr>
        <w:t xml:space="preserve"> </w:t>
      </w:r>
      <w:r w:rsidR="003475E1" w:rsidRPr="00AA4359">
        <w:rPr>
          <w:sz w:val="16"/>
          <w:szCs w:val="20"/>
        </w:rPr>
        <w:t>a</w:t>
      </w:r>
      <w:r w:rsidR="003475E1" w:rsidRPr="00AA4359">
        <w:rPr>
          <w:spacing w:val="-3"/>
          <w:sz w:val="16"/>
          <w:szCs w:val="20"/>
        </w:rPr>
        <w:t xml:space="preserve"> </w:t>
      </w:r>
      <w:r w:rsidR="003475E1" w:rsidRPr="00AA4359">
        <w:rPr>
          <w:sz w:val="16"/>
          <w:szCs w:val="20"/>
        </w:rPr>
        <w:t>community</w:t>
      </w:r>
      <w:r w:rsidR="003475E1" w:rsidRPr="00AA4359">
        <w:rPr>
          <w:spacing w:val="-1"/>
          <w:sz w:val="16"/>
          <w:szCs w:val="20"/>
        </w:rPr>
        <w:t xml:space="preserve"> </w:t>
      </w:r>
      <w:r w:rsidR="003475E1" w:rsidRPr="00AA4359">
        <w:rPr>
          <w:sz w:val="16"/>
          <w:szCs w:val="20"/>
        </w:rPr>
        <w:t>owned</w:t>
      </w:r>
      <w:r w:rsidR="003475E1" w:rsidRPr="00AA4359">
        <w:rPr>
          <w:spacing w:val="-1"/>
          <w:sz w:val="16"/>
          <w:szCs w:val="20"/>
        </w:rPr>
        <w:t xml:space="preserve"> </w:t>
      </w:r>
      <w:r w:rsidR="003475E1" w:rsidRPr="00AA4359">
        <w:rPr>
          <w:sz w:val="16"/>
          <w:szCs w:val="20"/>
        </w:rPr>
        <w:t>general</w:t>
      </w:r>
      <w:r w:rsidR="003475E1" w:rsidRPr="00AA4359">
        <w:rPr>
          <w:spacing w:val="-1"/>
          <w:sz w:val="16"/>
          <w:szCs w:val="20"/>
        </w:rPr>
        <w:t xml:space="preserve"> </w:t>
      </w:r>
      <w:r w:rsidR="003475E1" w:rsidRPr="00AA4359">
        <w:rPr>
          <w:sz w:val="16"/>
          <w:szCs w:val="20"/>
        </w:rPr>
        <w:t xml:space="preserve">store. </w:t>
      </w:r>
    </w:p>
    <w:p w14:paraId="60CB478D" w14:textId="77777777" w:rsidR="00885369" w:rsidRDefault="00986754" w:rsidP="00885369">
      <w:pPr>
        <w:pStyle w:val="ListParagraph"/>
        <w:numPr>
          <w:ilvl w:val="1"/>
          <w:numId w:val="1"/>
        </w:numPr>
        <w:tabs>
          <w:tab w:val="left" w:pos="1044"/>
          <w:tab w:val="left" w:pos="1047"/>
        </w:tabs>
        <w:ind w:left="1047" w:right="323"/>
        <w:rPr>
          <w:sz w:val="16"/>
          <w:szCs w:val="20"/>
          <w:lang w:val="en-GB"/>
        </w:rPr>
      </w:pPr>
      <w:r>
        <w:rPr>
          <w:sz w:val="16"/>
          <w:szCs w:val="20"/>
        </w:rPr>
        <w:t xml:space="preserve">Gatwick Northern Runway Project </w:t>
      </w:r>
      <w:r w:rsidR="00F06B55">
        <w:rPr>
          <w:sz w:val="16"/>
          <w:szCs w:val="20"/>
        </w:rPr>
        <w:t>– the development of consent order was accepted for examination by the Planning Inspectorate</w:t>
      </w:r>
      <w:r w:rsidR="00404A00">
        <w:rPr>
          <w:sz w:val="16"/>
          <w:szCs w:val="20"/>
        </w:rPr>
        <w:t xml:space="preserve"> and will move to the pre-examination</w:t>
      </w:r>
      <w:r w:rsidR="00F209A1">
        <w:rPr>
          <w:sz w:val="16"/>
          <w:szCs w:val="20"/>
        </w:rPr>
        <w:t xml:space="preserve"> stage</w:t>
      </w:r>
      <w:r w:rsidR="00F209A1" w:rsidRPr="00F209A1">
        <w:rPr>
          <w:rFonts w:ascii="Vinci Sans" w:eastAsiaTheme="minorHAnsi" w:hAnsi="Vinci Sans" w:cs="Calibri"/>
          <w:lang w:val="en-GB"/>
        </w:rPr>
        <w:t xml:space="preserve"> </w:t>
      </w:r>
      <w:r w:rsidR="00F209A1" w:rsidRPr="00F209A1">
        <w:rPr>
          <w:sz w:val="16"/>
          <w:szCs w:val="20"/>
          <w:lang w:val="en-GB"/>
        </w:rPr>
        <w:t xml:space="preserve">For further information on the progress of this project through the planning process please use this </w:t>
      </w:r>
      <w:hyperlink r:id="rId12" w:history="1">
        <w:r w:rsidR="00F209A1" w:rsidRPr="00F209A1">
          <w:rPr>
            <w:rStyle w:val="Hyperlink"/>
            <w:sz w:val="16"/>
            <w:szCs w:val="20"/>
            <w:lang w:val="en-GB"/>
          </w:rPr>
          <w:t>link to the Planning Inspectorate website</w:t>
        </w:r>
      </w:hyperlink>
      <w:r w:rsidR="00F209A1" w:rsidRPr="00F209A1">
        <w:rPr>
          <w:sz w:val="16"/>
          <w:szCs w:val="20"/>
          <w:lang w:val="en-GB"/>
        </w:rPr>
        <w:t xml:space="preserve">. </w:t>
      </w:r>
    </w:p>
    <w:p w14:paraId="0DDD236B" w14:textId="4E4D8921" w:rsidR="00885369" w:rsidRDefault="00DC4FE1" w:rsidP="00885369">
      <w:pPr>
        <w:pStyle w:val="ListParagraph"/>
        <w:numPr>
          <w:ilvl w:val="1"/>
          <w:numId w:val="1"/>
        </w:numPr>
        <w:tabs>
          <w:tab w:val="left" w:pos="1044"/>
          <w:tab w:val="left" w:pos="1047"/>
        </w:tabs>
        <w:ind w:left="1047" w:right="323"/>
        <w:rPr>
          <w:sz w:val="16"/>
          <w:szCs w:val="20"/>
          <w:lang w:val="en-GB"/>
        </w:rPr>
      </w:pPr>
      <w:r w:rsidRPr="00DC4FE1">
        <w:rPr>
          <w:sz w:val="16"/>
          <w:szCs w:val="20"/>
        </w:rPr>
        <w:t>Rampion 2 application accepted for Examination by Planning Inspectorate</w:t>
      </w:r>
      <w:r>
        <w:rPr>
          <w:sz w:val="16"/>
          <w:szCs w:val="20"/>
        </w:rPr>
        <w:t xml:space="preserve"> </w:t>
      </w:r>
      <w:r w:rsidR="00580D34">
        <w:rPr>
          <w:sz w:val="16"/>
          <w:szCs w:val="20"/>
        </w:rPr>
        <w:t xml:space="preserve">for an </w:t>
      </w:r>
      <w:r w:rsidR="00580D34" w:rsidRPr="00580D34">
        <w:rPr>
          <w:sz w:val="16"/>
          <w:szCs w:val="20"/>
        </w:rPr>
        <w:t xml:space="preserve">offshore wind farm off the coast of Sussex, was accepted for examination by the Government’s Planning Inspectorate </w:t>
      </w:r>
      <w:r>
        <w:rPr>
          <w:sz w:val="16"/>
          <w:szCs w:val="20"/>
        </w:rPr>
        <w:t xml:space="preserve">- </w:t>
      </w:r>
      <w:hyperlink r:id="rId13" w:history="1">
        <w:r w:rsidRPr="00DC4FE1">
          <w:rPr>
            <w:rStyle w:val="Hyperlink"/>
            <w:sz w:val="16"/>
            <w:szCs w:val="20"/>
          </w:rPr>
          <w:t>Home - Rampion 2</w:t>
        </w:r>
      </w:hyperlink>
    </w:p>
    <w:p w14:paraId="3D98E9FD" w14:textId="7811E000" w:rsidR="00885369" w:rsidRPr="00885369" w:rsidRDefault="0076436A" w:rsidP="00885369">
      <w:pPr>
        <w:pStyle w:val="ListParagraph"/>
        <w:numPr>
          <w:ilvl w:val="1"/>
          <w:numId w:val="1"/>
        </w:numPr>
        <w:tabs>
          <w:tab w:val="left" w:pos="1044"/>
          <w:tab w:val="left" w:pos="1047"/>
        </w:tabs>
        <w:ind w:left="1047" w:right="323"/>
        <w:rPr>
          <w:sz w:val="16"/>
          <w:szCs w:val="20"/>
          <w:lang w:val="en-GB"/>
        </w:rPr>
      </w:pPr>
      <w:r w:rsidRPr="00885369">
        <w:rPr>
          <w:sz w:val="16"/>
          <w:szCs w:val="20"/>
          <w:lang w:val="en-GB"/>
        </w:rPr>
        <w:t>Post Office</w:t>
      </w:r>
      <w:r w:rsidR="007535D8" w:rsidRPr="00885369">
        <w:rPr>
          <w:sz w:val="16"/>
          <w:szCs w:val="20"/>
          <w:lang w:val="en-GB"/>
        </w:rPr>
        <w:t xml:space="preserve"> Closure Update - Consultation Hub via the link below: </w:t>
      </w:r>
      <w:hyperlink r:id="rId14" w:history="1">
        <w:r w:rsidR="007535D8" w:rsidRPr="00885369">
          <w:rPr>
            <w:rStyle w:val="Hyperlink"/>
            <w:sz w:val="16"/>
            <w:szCs w:val="20"/>
            <w:lang w:val="en-GB"/>
          </w:rPr>
          <w:t>Consultation Hub – Handcross RH17 6BJ</w:t>
        </w:r>
      </w:hyperlink>
    </w:p>
    <w:p w14:paraId="1458AF46" w14:textId="7E8E8BDF" w:rsidR="00813601" w:rsidRPr="00885369" w:rsidRDefault="006A57D4" w:rsidP="00885369">
      <w:pPr>
        <w:pStyle w:val="ListParagraph"/>
        <w:numPr>
          <w:ilvl w:val="1"/>
          <w:numId w:val="1"/>
        </w:numPr>
        <w:tabs>
          <w:tab w:val="left" w:pos="1044"/>
          <w:tab w:val="left" w:pos="1047"/>
        </w:tabs>
        <w:ind w:left="1047" w:right="323"/>
        <w:rPr>
          <w:sz w:val="16"/>
          <w:szCs w:val="20"/>
        </w:rPr>
      </w:pPr>
      <w:r w:rsidRPr="00885369">
        <w:rPr>
          <w:sz w:val="16"/>
          <w:szCs w:val="20"/>
        </w:rPr>
        <w:t>Woodgate Community Sho</w:t>
      </w:r>
      <w:r w:rsidR="00D876D1" w:rsidRPr="00885369">
        <w:rPr>
          <w:sz w:val="16"/>
          <w:szCs w:val="20"/>
        </w:rPr>
        <w:t xml:space="preserve">p launch a share offer </w:t>
      </w:r>
      <w:r w:rsidR="007C72CD" w:rsidRPr="00885369">
        <w:rPr>
          <w:sz w:val="16"/>
          <w:szCs w:val="20"/>
        </w:rPr>
        <w:t xml:space="preserve">to raise start-up fundings - </w:t>
      </w:r>
      <w:r w:rsidR="00813601" w:rsidRPr="00885369">
        <w:rPr>
          <w:sz w:val="16"/>
          <w:szCs w:val="20"/>
        </w:rPr>
        <w:t>You can read more about the share offer here:</w:t>
      </w:r>
    </w:p>
    <w:p w14:paraId="5D2AB968" w14:textId="55DE6D22" w:rsidR="00FA4025" w:rsidRPr="00FA616E" w:rsidRDefault="00000000" w:rsidP="00FA616E">
      <w:pPr>
        <w:pStyle w:val="ListParagraph"/>
        <w:tabs>
          <w:tab w:val="left" w:pos="1044"/>
          <w:tab w:val="left" w:pos="1047"/>
        </w:tabs>
        <w:ind w:left="1047" w:right="323" w:firstLine="0"/>
        <w:rPr>
          <w:sz w:val="16"/>
          <w:szCs w:val="20"/>
        </w:rPr>
      </w:pPr>
      <w:hyperlink r:id="rId15" w:history="1">
        <w:r w:rsidR="00FF36EF" w:rsidRPr="00022632">
          <w:rPr>
            <w:rStyle w:val="Hyperlink"/>
            <w:sz w:val="16"/>
            <w:szCs w:val="20"/>
          </w:rPr>
          <w:t>https://plunkett.co.uk/local-community-aims-to-raise-50000-for-new-village-shop/</w:t>
        </w:r>
      </w:hyperlink>
      <w:r w:rsidR="00813601" w:rsidRPr="00813601">
        <w:rPr>
          <w:sz w:val="16"/>
          <w:szCs w:val="20"/>
        </w:rPr>
        <w:t xml:space="preserve"> </w:t>
      </w:r>
      <w:r w:rsidR="00813601">
        <w:rPr>
          <w:sz w:val="16"/>
          <w:szCs w:val="20"/>
        </w:rPr>
        <w:t xml:space="preserve"> </w:t>
      </w:r>
      <w:r w:rsidR="00813601" w:rsidRPr="00813601">
        <w:rPr>
          <w:sz w:val="16"/>
          <w:szCs w:val="20"/>
        </w:rPr>
        <w:t xml:space="preserve">The share offer documents can be downloaded here: </w:t>
      </w:r>
      <w:hyperlink r:id="rId16" w:history="1">
        <w:r w:rsidR="00FF36EF" w:rsidRPr="00022632">
          <w:rPr>
            <w:rStyle w:val="Hyperlink"/>
            <w:sz w:val="16"/>
            <w:szCs w:val="20"/>
          </w:rPr>
          <w:t>https://woodgatecommunityshop.co.uk/membership</w:t>
        </w:r>
      </w:hyperlink>
      <w:r w:rsidR="00FF36EF">
        <w:rPr>
          <w:sz w:val="16"/>
          <w:szCs w:val="20"/>
        </w:rPr>
        <w:t xml:space="preserve">. </w:t>
      </w:r>
    </w:p>
    <w:p w14:paraId="040D054F" w14:textId="77777777" w:rsidR="008260FD" w:rsidRPr="00AA4359" w:rsidRDefault="008260FD">
      <w:pPr>
        <w:pStyle w:val="BodyText"/>
        <w:spacing w:before="7"/>
        <w:rPr>
          <w:sz w:val="16"/>
          <w:szCs w:val="16"/>
        </w:rPr>
      </w:pPr>
    </w:p>
    <w:p w14:paraId="040D0550" w14:textId="135FA4E9" w:rsidR="008260FD" w:rsidRPr="00AA4359" w:rsidRDefault="003475E1" w:rsidP="00885369">
      <w:pPr>
        <w:pStyle w:val="ListParagraph"/>
        <w:numPr>
          <w:ilvl w:val="0"/>
          <w:numId w:val="1"/>
        </w:numPr>
        <w:tabs>
          <w:tab w:val="left" w:pos="613"/>
        </w:tabs>
        <w:rPr>
          <w:sz w:val="16"/>
          <w:szCs w:val="20"/>
        </w:rPr>
      </w:pPr>
      <w:r w:rsidRPr="00AA4359">
        <w:rPr>
          <w:b/>
          <w:sz w:val="16"/>
          <w:szCs w:val="20"/>
        </w:rPr>
        <w:t>Highways/Footpaths</w:t>
      </w:r>
      <w:r w:rsidRPr="00AA4359">
        <w:rPr>
          <w:sz w:val="16"/>
          <w:szCs w:val="20"/>
        </w:rPr>
        <w:t>:</w:t>
      </w:r>
      <w:r w:rsidRPr="00AA4359">
        <w:rPr>
          <w:spacing w:val="-13"/>
          <w:sz w:val="16"/>
          <w:szCs w:val="20"/>
        </w:rPr>
        <w:t xml:space="preserve"> </w:t>
      </w:r>
      <w:r w:rsidRPr="00AA4359">
        <w:rPr>
          <w:sz w:val="16"/>
          <w:szCs w:val="20"/>
        </w:rPr>
        <w:t>to</w:t>
      </w:r>
      <w:r w:rsidRPr="00AA4359">
        <w:rPr>
          <w:spacing w:val="-10"/>
          <w:sz w:val="16"/>
          <w:szCs w:val="20"/>
        </w:rPr>
        <w:t xml:space="preserve"> </w:t>
      </w:r>
      <w:r w:rsidRPr="00AA4359">
        <w:rPr>
          <w:sz w:val="16"/>
          <w:szCs w:val="20"/>
        </w:rPr>
        <w:t>review</w:t>
      </w:r>
      <w:r w:rsidRPr="00AA4359">
        <w:rPr>
          <w:spacing w:val="-7"/>
          <w:sz w:val="16"/>
          <w:szCs w:val="20"/>
        </w:rPr>
        <w:t xml:space="preserve"> </w:t>
      </w:r>
      <w:r w:rsidRPr="00AA4359">
        <w:rPr>
          <w:sz w:val="16"/>
          <w:szCs w:val="20"/>
        </w:rPr>
        <w:t>highways</w:t>
      </w:r>
      <w:r w:rsidRPr="00AA4359">
        <w:rPr>
          <w:spacing w:val="-23"/>
          <w:sz w:val="16"/>
          <w:szCs w:val="20"/>
        </w:rPr>
        <w:t xml:space="preserve"> </w:t>
      </w:r>
      <w:r w:rsidRPr="00AA4359">
        <w:rPr>
          <w:spacing w:val="-2"/>
          <w:sz w:val="16"/>
          <w:szCs w:val="20"/>
        </w:rPr>
        <w:t>projects/items</w:t>
      </w:r>
      <w:r w:rsidR="00E30735">
        <w:rPr>
          <w:spacing w:val="-2"/>
          <w:sz w:val="16"/>
          <w:szCs w:val="20"/>
        </w:rPr>
        <w:t>:</w:t>
      </w:r>
    </w:p>
    <w:p w14:paraId="1345AC8F" w14:textId="77777777" w:rsidR="00AA4359" w:rsidRPr="00AA4359" w:rsidRDefault="00AA4359" w:rsidP="00AA4359">
      <w:pPr>
        <w:pStyle w:val="ListParagraph"/>
        <w:tabs>
          <w:tab w:val="left" w:pos="613"/>
        </w:tabs>
        <w:spacing w:before="4"/>
        <w:ind w:left="360" w:firstLine="0"/>
        <w:rPr>
          <w:bCs/>
          <w:sz w:val="16"/>
          <w:szCs w:val="16"/>
        </w:rPr>
      </w:pPr>
      <w:bookmarkStart w:id="3" w:name="12._Police_/_NHW_Report_/_Resilience_Gro"/>
      <w:bookmarkEnd w:id="3"/>
    </w:p>
    <w:p w14:paraId="040D0552" w14:textId="77777777" w:rsidR="008260FD" w:rsidRPr="00AA4359" w:rsidRDefault="003475E1" w:rsidP="00885369">
      <w:pPr>
        <w:pStyle w:val="Heading1"/>
        <w:numPr>
          <w:ilvl w:val="0"/>
          <w:numId w:val="1"/>
        </w:numPr>
        <w:tabs>
          <w:tab w:val="left" w:pos="613"/>
        </w:tabs>
        <w:spacing w:line="207" w:lineRule="exact"/>
        <w:rPr>
          <w:sz w:val="16"/>
          <w:szCs w:val="16"/>
        </w:rPr>
      </w:pPr>
      <w:r w:rsidRPr="00AA4359">
        <w:rPr>
          <w:sz w:val="16"/>
          <w:szCs w:val="16"/>
        </w:rPr>
        <w:t>Police</w:t>
      </w:r>
      <w:r w:rsidRPr="00AA4359">
        <w:rPr>
          <w:spacing w:val="-13"/>
          <w:sz w:val="16"/>
          <w:szCs w:val="16"/>
        </w:rPr>
        <w:t xml:space="preserve"> </w:t>
      </w:r>
      <w:r w:rsidRPr="00AA4359">
        <w:rPr>
          <w:sz w:val="16"/>
          <w:szCs w:val="16"/>
        </w:rPr>
        <w:t>/</w:t>
      </w:r>
      <w:r w:rsidRPr="00AA4359">
        <w:rPr>
          <w:spacing w:val="-10"/>
          <w:sz w:val="16"/>
          <w:szCs w:val="16"/>
        </w:rPr>
        <w:t xml:space="preserve"> </w:t>
      </w:r>
      <w:r w:rsidRPr="00AA4359">
        <w:rPr>
          <w:sz w:val="16"/>
          <w:szCs w:val="16"/>
        </w:rPr>
        <w:t>NHW</w:t>
      </w:r>
      <w:r w:rsidRPr="00AA4359">
        <w:rPr>
          <w:spacing w:val="-8"/>
          <w:sz w:val="16"/>
          <w:szCs w:val="16"/>
        </w:rPr>
        <w:t xml:space="preserve"> </w:t>
      </w:r>
      <w:r w:rsidRPr="00AA4359">
        <w:rPr>
          <w:sz w:val="16"/>
          <w:szCs w:val="16"/>
        </w:rPr>
        <w:t>Report</w:t>
      </w:r>
      <w:r w:rsidRPr="00AA4359">
        <w:rPr>
          <w:spacing w:val="-7"/>
          <w:sz w:val="16"/>
          <w:szCs w:val="16"/>
        </w:rPr>
        <w:t xml:space="preserve"> </w:t>
      </w:r>
      <w:r w:rsidRPr="00AA4359">
        <w:rPr>
          <w:sz w:val="16"/>
          <w:szCs w:val="16"/>
        </w:rPr>
        <w:t>/</w:t>
      </w:r>
      <w:r w:rsidRPr="00AA4359">
        <w:rPr>
          <w:spacing w:val="-8"/>
          <w:sz w:val="16"/>
          <w:szCs w:val="16"/>
        </w:rPr>
        <w:t xml:space="preserve"> </w:t>
      </w:r>
      <w:r w:rsidRPr="00AA4359">
        <w:rPr>
          <w:sz w:val="16"/>
          <w:szCs w:val="16"/>
        </w:rPr>
        <w:t>Resilience</w:t>
      </w:r>
      <w:r w:rsidRPr="00AA4359">
        <w:rPr>
          <w:spacing w:val="-7"/>
          <w:sz w:val="16"/>
          <w:szCs w:val="16"/>
        </w:rPr>
        <w:t xml:space="preserve"> </w:t>
      </w:r>
      <w:r w:rsidRPr="00AA4359">
        <w:rPr>
          <w:sz w:val="16"/>
          <w:szCs w:val="16"/>
        </w:rPr>
        <w:t>Group</w:t>
      </w:r>
      <w:r w:rsidRPr="00AA4359">
        <w:rPr>
          <w:spacing w:val="-14"/>
          <w:sz w:val="16"/>
          <w:szCs w:val="16"/>
        </w:rPr>
        <w:t xml:space="preserve"> </w:t>
      </w:r>
      <w:r w:rsidRPr="00AA4359">
        <w:rPr>
          <w:spacing w:val="-2"/>
          <w:sz w:val="16"/>
          <w:szCs w:val="16"/>
        </w:rPr>
        <w:t>Reports</w:t>
      </w:r>
    </w:p>
    <w:p w14:paraId="040D0553" w14:textId="256E3A36" w:rsidR="008260FD" w:rsidRPr="00AA4359" w:rsidRDefault="003475E1" w:rsidP="00885369">
      <w:pPr>
        <w:pStyle w:val="ListParagraph"/>
        <w:numPr>
          <w:ilvl w:val="1"/>
          <w:numId w:val="1"/>
        </w:numPr>
        <w:tabs>
          <w:tab w:val="left" w:pos="1044"/>
        </w:tabs>
        <w:spacing w:line="207" w:lineRule="exact"/>
        <w:ind w:left="1044" w:hanging="431"/>
        <w:rPr>
          <w:sz w:val="16"/>
          <w:szCs w:val="20"/>
        </w:rPr>
      </w:pPr>
      <w:r w:rsidRPr="00AA4359">
        <w:rPr>
          <w:sz w:val="16"/>
          <w:szCs w:val="20"/>
        </w:rPr>
        <w:t>Crime</w:t>
      </w:r>
      <w:r w:rsidRPr="00AA4359">
        <w:rPr>
          <w:spacing w:val="-6"/>
          <w:sz w:val="16"/>
          <w:szCs w:val="20"/>
        </w:rPr>
        <w:t xml:space="preserve"> </w:t>
      </w:r>
      <w:r w:rsidRPr="00AA4359">
        <w:rPr>
          <w:sz w:val="16"/>
          <w:szCs w:val="20"/>
        </w:rPr>
        <w:t>Reports</w:t>
      </w:r>
      <w:r w:rsidRPr="00AA4359">
        <w:rPr>
          <w:spacing w:val="-3"/>
          <w:sz w:val="16"/>
          <w:szCs w:val="20"/>
        </w:rPr>
        <w:t xml:space="preserve"> </w:t>
      </w:r>
      <w:r w:rsidRPr="00AA4359">
        <w:rPr>
          <w:sz w:val="16"/>
          <w:szCs w:val="20"/>
        </w:rPr>
        <w:t>cc’d</w:t>
      </w:r>
      <w:r w:rsidRPr="00AA4359">
        <w:rPr>
          <w:spacing w:val="-14"/>
          <w:sz w:val="16"/>
          <w:szCs w:val="20"/>
        </w:rPr>
        <w:t xml:space="preserve"> </w:t>
      </w:r>
      <w:r w:rsidRPr="00AA4359">
        <w:rPr>
          <w:sz w:val="16"/>
          <w:szCs w:val="20"/>
        </w:rPr>
        <w:t>members</w:t>
      </w:r>
      <w:r w:rsidRPr="00AA4359">
        <w:rPr>
          <w:spacing w:val="-6"/>
          <w:sz w:val="16"/>
          <w:szCs w:val="20"/>
        </w:rPr>
        <w:t xml:space="preserve"> </w:t>
      </w:r>
      <w:r w:rsidRPr="00AA4359">
        <w:rPr>
          <w:sz w:val="16"/>
          <w:szCs w:val="20"/>
        </w:rPr>
        <w:t>–</w:t>
      </w:r>
      <w:r w:rsidRPr="00AA4359">
        <w:rPr>
          <w:spacing w:val="-1"/>
          <w:sz w:val="16"/>
          <w:szCs w:val="20"/>
        </w:rPr>
        <w:t xml:space="preserve"> </w:t>
      </w:r>
      <w:r w:rsidRPr="00AA4359">
        <w:rPr>
          <w:sz w:val="16"/>
          <w:szCs w:val="20"/>
        </w:rPr>
        <w:t>Updates</w:t>
      </w:r>
      <w:r w:rsidRPr="00AA4359">
        <w:rPr>
          <w:spacing w:val="-6"/>
          <w:sz w:val="16"/>
          <w:szCs w:val="20"/>
        </w:rPr>
        <w:t xml:space="preserve"> </w:t>
      </w:r>
      <w:r w:rsidRPr="00AA4359">
        <w:rPr>
          <w:sz w:val="16"/>
          <w:szCs w:val="20"/>
        </w:rPr>
        <w:t>issued</w:t>
      </w:r>
      <w:r w:rsidRPr="00AA4359">
        <w:rPr>
          <w:spacing w:val="-6"/>
          <w:sz w:val="16"/>
          <w:szCs w:val="20"/>
        </w:rPr>
        <w:t xml:space="preserve"> </w:t>
      </w:r>
      <w:r w:rsidRPr="00AA4359">
        <w:rPr>
          <w:sz w:val="16"/>
          <w:szCs w:val="20"/>
        </w:rPr>
        <w:t>to</w:t>
      </w:r>
      <w:r w:rsidRPr="00AA4359">
        <w:rPr>
          <w:spacing w:val="-6"/>
          <w:sz w:val="16"/>
          <w:szCs w:val="20"/>
        </w:rPr>
        <w:t xml:space="preserve"> </w:t>
      </w:r>
      <w:r w:rsidRPr="00AA4359">
        <w:rPr>
          <w:sz w:val="16"/>
          <w:szCs w:val="20"/>
        </w:rPr>
        <w:t>members</w:t>
      </w:r>
      <w:r w:rsidRPr="00AA4359">
        <w:rPr>
          <w:spacing w:val="-5"/>
          <w:sz w:val="16"/>
          <w:szCs w:val="20"/>
        </w:rPr>
        <w:t xml:space="preserve"> </w:t>
      </w:r>
      <w:r w:rsidRPr="00AA4359">
        <w:rPr>
          <w:sz w:val="16"/>
          <w:szCs w:val="20"/>
        </w:rPr>
        <w:t>in</w:t>
      </w:r>
      <w:r w:rsidRPr="00AA4359">
        <w:rPr>
          <w:spacing w:val="-1"/>
          <w:sz w:val="16"/>
          <w:szCs w:val="20"/>
        </w:rPr>
        <w:t xml:space="preserve"> </w:t>
      </w:r>
      <w:r w:rsidRPr="00AA4359">
        <w:rPr>
          <w:spacing w:val="-2"/>
          <w:sz w:val="16"/>
          <w:szCs w:val="20"/>
        </w:rPr>
        <w:t>advance</w:t>
      </w:r>
      <w:r w:rsidR="00E30735">
        <w:rPr>
          <w:spacing w:val="-2"/>
          <w:sz w:val="16"/>
          <w:szCs w:val="20"/>
        </w:rPr>
        <w:t>.</w:t>
      </w:r>
    </w:p>
    <w:p w14:paraId="040D0555" w14:textId="77777777" w:rsidR="008260FD" w:rsidRPr="00AA4359" w:rsidRDefault="003475E1" w:rsidP="00885369">
      <w:pPr>
        <w:pStyle w:val="Heading1"/>
        <w:numPr>
          <w:ilvl w:val="0"/>
          <w:numId w:val="1"/>
        </w:numPr>
        <w:tabs>
          <w:tab w:val="left" w:pos="537"/>
        </w:tabs>
        <w:spacing w:before="65"/>
        <w:ind w:left="537" w:hanging="284"/>
        <w:rPr>
          <w:b w:val="0"/>
          <w:sz w:val="16"/>
          <w:szCs w:val="16"/>
        </w:rPr>
      </w:pPr>
      <w:bookmarkStart w:id="4" w:name="13._Any_other_matters_that_the_Chairman_"/>
      <w:bookmarkEnd w:id="4"/>
      <w:r w:rsidRPr="00AA4359">
        <w:rPr>
          <w:sz w:val="16"/>
          <w:szCs w:val="16"/>
        </w:rPr>
        <w:t>Any</w:t>
      </w:r>
      <w:r w:rsidRPr="00AA4359">
        <w:rPr>
          <w:spacing w:val="-6"/>
          <w:sz w:val="16"/>
          <w:szCs w:val="16"/>
        </w:rPr>
        <w:t xml:space="preserve"> </w:t>
      </w:r>
      <w:r w:rsidRPr="00AA4359">
        <w:rPr>
          <w:sz w:val="16"/>
          <w:szCs w:val="16"/>
        </w:rPr>
        <w:t>other</w:t>
      </w:r>
      <w:r w:rsidRPr="00AA4359">
        <w:rPr>
          <w:spacing w:val="-7"/>
          <w:sz w:val="16"/>
          <w:szCs w:val="16"/>
        </w:rPr>
        <w:t xml:space="preserve"> </w:t>
      </w:r>
      <w:r w:rsidRPr="00AA4359">
        <w:rPr>
          <w:sz w:val="16"/>
          <w:szCs w:val="16"/>
        </w:rPr>
        <w:t>matters</w:t>
      </w:r>
      <w:r w:rsidRPr="00AA4359">
        <w:rPr>
          <w:spacing w:val="-4"/>
          <w:sz w:val="16"/>
          <w:szCs w:val="16"/>
        </w:rPr>
        <w:t xml:space="preserve"> </w:t>
      </w:r>
      <w:r w:rsidRPr="00AA4359">
        <w:rPr>
          <w:sz w:val="16"/>
          <w:szCs w:val="16"/>
        </w:rPr>
        <w:t>that</w:t>
      </w:r>
      <w:r w:rsidRPr="00AA4359">
        <w:rPr>
          <w:spacing w:val="-7"/>
          <w:sz w:val="16"/>
          <w:szCs w:val="16"/>
        </w:rPr>
        <w:t xml:space="preserve"> </w:t>
      </w:r>
      <w:r w:rsidRPr="00AA4359">
        <w:rPr>
          <w:sz w:val="16"/>
          <w:szCs w:val="16"/>
        </w:rPr>
        <w:t>the</w:t>
      </w:r>
      <w:r w:rsidRPr="00AA4359">
        <w:rPr>
          <w:spacing w:val="-6"/>
          <w:sz w:val="16"/>
          <w:szCs w:val="16"/>
        </w:rPr>
        <w:t xml:space="preserve"> </w:t>
      </w:r>
      <w:r w:rsidRPr="00AA4359">
        <w:rPr>
          <w:sz w:val="16"/>
          <w:szCs w:val="16"/>
        </w:rPr>
        <w:t>Chairman</w:t>
      </w:r>
      <w:r w:rsidRPr="00AA4359">
        <w:rPr>
          <w:spacing w:val="-9"/>
          <w:sz w:val="16"/>
          <w:szCs w:val="16"/>
        </w:rPr>
        <w:t xml:space="preserve"> </w:t>
      </w:r>
      <w:r w:rsidRPr="00AA4359">
        <w:rPr>
          <w:sz w:val="16"/>
          <w:szCs w:val="16"/>
        </w:rPr>
        <w:t>wishes</w:t>
      </w:r>
      <w:r w:rsidRPr="00AA4359">
        <w:rPr>
          <w:spacing w:val="-4"/>
          <w:sz w:val="16"/>
          <w:szCs w:val="16"/>
        </w:rPr>
        <w:t xml:space="preserve"> </w:t>
      </w:r>
      <w:r w:rsidRPr="00AA4359">
        <w:rPr>
          <w:sz w:val="16"/>
          <w:szCs w:val="16"/>
        </w:rPr>
        <w:t>to</w:t>
      </w:r>
      <w:r w:rsidRPr="00AA4359">
        <w:rPr>
          <w:spacing w:val="-4"/>
          <w:sz w:val="16"/>
          <w:szCs w:val="16"/>
        </w:rPr>
        <w:t xml:space="preserve"> </w:t>
      </w:r>
      <w:r w:rsidRPr="00AA4359">
        <w:rPr>
          <w:sz w:val="16"/>
          <w:szCs w:val="16"/>
        </w:rPr>
        <w:t>raise</w:t>
      </w:r>
      <w:r w:rsidRPr="00AA4359">
        <w:rPr>
          <w:spacing w:val="-4"/>
          <w:sz w:val="16"/>
          <w:szCs w:val="16"/>
        </w:rPr>
        <w:t xml:space="preserve"> </w:t>
      </w:r>
      <w:r w:rsidRPr="00AA4359">
        <w:rPr>
          <w:sz w:val="16"/>
          <w:szCs w:val="16"/>
        </w:rPr>
        <w:t>for</w:t>
      </w:r>
      <w:r w:rsidRPr="00AA4359">
        <w:rPr>
          <w:spacing w:val="-7"/>
          <w:sz w:val="16"/>
          <w:szCs w:val="16"/>
        </w:rPr>
        <w:t xml:space="preserve"> </w:t>
      </w:r>
      <w:r w:rsidRPr="00AA4359">
        <w:rPr>
          <w:sz w:val="16"/>
          <w:szCs w:val="16"/>
        </w:rPr>
        <w:t>future</w:t>
      </w:r>
      <w:r w:rsidRPr="00AA4359">
        <w:rPr>
          <w:spacing w:val="-3"/>
          <w:sz w:val="16"/>
          <w:szCs w:val="16"/>
        </w:rPr>
        <w:t xml:space="preserve"> </w:t>
      </w:r>
      <w:r w:rsidRPr="00AA4359">
        <w:rPr>
          <w:spacing w:val="-2"/>
          <w:sz w:val="16"/>
          <w:szCs w:val="16"/>
        </w:rPr>
        <w:t>discussion</w:t>
      </w:r>
      <w:r w:rsidRPr="00AA4359">
        <w:rPr>
          <w:b w:val="0"/>
          <w:spacing w:val="-2"/>
          <w:sz w:val="16"/>
          <w:szCs w:val="16"/>
        </w:rPr>
        <w:t>:</w:t>
      </w:r>
    </w:p>
    <w:p w14:paraId="040D0556" w14:textId="77777777" w:rsidR="008260FD" w:rsidRPr="00AA4359" w:rsidRDefault="008260FD">
      <w:pPr>
        <w:pStyle w:val="BodyText"/>
        <w:spacing w:before="8"/>
        <w:rPr>
          <w:sz w:val="16"/>
          <w:szCs w:val="16"/>
        </w:rPr>
      </w:pPr>
    </w:p>
    <w:p w14:paraId="040D0557" w14:textId="77777777" w:rsidR="008260FD" w:rsidRPr="00AA4359" w:rsidRDefault="003475E1" w:rsidP="00885369">
      <w:pPr>
        <w:pStyle w:val="ListParagraph"/>
        <w:numPr>
          <w:ilvl w:val="0"/>
          <w:numId w:val="1"/>
        </w:numPr>
        <w:tabs>
          <w:tab w:val="left" w:pos="537"/>
        </w:tabs>
        <w:ind w:left="537" w:hanging="284"/>
        <w:rPr>
          <w:b/>
          <w:sz w:val="16"/>
          <w:szCs w:val="20"/>
        </w:rPr>
      </w:pPr>
      <w:bookmarkStart w:id="5" w:name="14._Date_of_next_meeting/s_–"/>
      <w:bookmarkEnd w:id="5"/>
      <w:r w:rsidRPr="00AA4359">
        <w:rPr>
          <w:b/>
          <w:sz w:val="16"/>
          <w:szCs w:val="20"/>
        </w:rPr>
        <w:t>Date</w:t>
      </w:r>
      <w:r w:rsidRPr="00AA4359">
        <w:rPr>
          <w:b/>
          <w:spacing w:val="-4"/>
          <w:sz w:val="16"/>
          <w:szCs w:val="20"/>
        </w:rPr>
        <w:t xml:space="preserve"> </w:t>
      </w:r>
      <w:r w:rsidRPr="00AA4359">
        <w:rPr>
          <w:b/>
          <w:sz w:val="16"/>
          <w:szCs w:val="20"/>
        </w:rPr>
        <w:t>of</w:t>
      </w:r>
      <w:r w:rsidRPr="00AA4359">
        <w:rPr>
          <w:b/>
          <w:spacing w:val="-1"/>
          <w:sz w:val="16"/>
          <w:szCs w:val="20"/>
        </w:rPr>
        <w:t xml:space="preserve"> </w:t>
      </w:r>
      <w:r w:rsidRPr="00AA4359">
        <w:rPr>
          <w:b/>
          <w:sz w:val="16"/>
          <w:szCs w:val="20"/>
        </w:rPr>
        <w:t>next</w:t>
      </w:r>
      <w:r w:rsidRPr="00AA4359">
        <w:rPr>
          <w:b/>
          <w:spacing w:val="-2"/>
          <w:sz w:val="16"/>
          <w:szCs w:val="20"/>
        </w:rPr>
        <w:t xml:space="preserve"> </w:t>
      </w:r>
      <w:r w:rsidRPr="00AA4359">
        <w:rPr>
          <w:b/>
          <w:sz w:val="16"/>
          <w:szCs w:val="20"/>
        </w:rPr>
        <w:t>meeting/s</w:t>
      </w:r>
      <w:r w:rsidRPr="00AA4359">
        <w:rPr>
          <w:b/>
          <w:spacing w:val="-1"/>
          <w:sz w:val="16"/>
          <w:szCs w:val="20"/>
        </w:rPr>
        <w:t xml:space="preserve"> </w:t>
      </w:r>
      <w:r w:rsidRPr="00AA4359">
        <w:rPr>
          <w:b/>
          <w:spacing w:val="-10"/>
          <w:sz w:val="16"/>
          <w:szCs w:val="20"/>
        </w:rPr>
        <w:t>–</w:t>
      </w:r>
    </w:p>
    <w:p w14:paraId="040D0558" w14:textId="77777777" w:rsidR="008260FD" w:rsidRPr="00AA4359" w:rsidRDefault="008260FD">
      <w:pPr>
        <w:pStyle w:val="BodyText"/>
        <w:spacing w:before="9"/>
        <w:rPr>
          <w:b/>
          <w:szCs w:val="16"/>
        </w:rPr>
      </w:pPr>
    </w:p>
    <w:p w14:paraId="040D0559" w14:textId="77777777" w:rsidR="008260FD" w:rsidRPr="00AA4359" w:rsidRDefault="003475E1">
      <w:pPr>
        <w:pStyle w:val="BodyText"/>
        <w:tabs>
          <w:tab w:val="left" w:pos="6558"/>
          <w:tab w:val="left" w:pos="8931"/>
        </w:tabs>
        <w:spacing w:before="1"/>
        <w:ind w:left="539"/>
        <w:rPr>
          <w:sz w:val="16"/>
          <w:szCs w:val="16"/>
        </w:rPr>
      </w:pPr>
      <w:r w:rsidRPr="00AA4359">
        <w:rPr>
          <w:sz w:val="16"/>
          <w:szCs w:val="16"/>
        </w:rPr>
        <w:t>Signed:</w:t>
      </w:r>
      <w:r w:rsidRPr="00AA4359">
        <w:rPr>
          <w:spacing w:val="48"/>
          <w:sz w:val="16"/>
          <w:szCs w:val="16"/>
        </w:rPr>
        <w:t xml:space="preserve"> </w:t>
      </w:r>
      <w:r w:rsidRPr="00AA4359">
        <w:rPr>
          <w:sz w:val="16"/>
          <w:szCs w:val="16"/>
          <w:u w:val="single"/>
        </w:rPr>
        <w:tab/>
      </w:r>
      <w:r w:rsidRPr="00AA4359">
        <w:rPr>
          <w:sz w:val="16"/>
          <w:szCs w:val="16"/>
        </w:rPr>
        <w:t>Date:</w:t>
      </w:r>
      <w:r w:rsidRPr="00AA4359">
        <w:rPr>
          <w:spacing w:val="48"/>
          <w:sz w:val="16"/>
          <w:szCs w:val="16"/>
        </w:rPr>
        <w:t xml:space="preserve"> </w:t>
      </w:r>
      <w:r w:rsidRPr="00AA4359">
        <w:rPr>
          <w:sz w:val="16"/>
          <w:szCs w:val="16"/>
          <w:u w:val="single"/>
        </w:rPr>
        <w:tab/>
      </w:r>
    </w:p>
    <w:sectPr w:rsidR="008260FD" w:rsidRPr="00AA4359" w:rsidSect="006C6DAF">
      <w:pgSz w:w="11920" w:h="16850"/>
      <w:pgMar w:top="568" w:right="863"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nci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7F1"/>
    <w:multiLevelType w:val="multilevel"/>
    <w:tmpl w:val="0809001F"/>
    <w:lvl w:ilvl="0">
      <w:start w:val="1"/>
      <w:numFmt w:val="decimal"/>
      <w:lvlText w:val="%1."/>
      <w:lvlJc w:val="left"/>
      <w:pPr>
        <w:ind w:left="360" w:hanging="360"/>
      </w:pPr>
      <w:rPr>
        <w:rFonts w:hint="default"/>
        <w:b/>
        <w:bCs/>
        <w:i w:val="0"/>
        <w:iCs w:val="0"/>
        <w:spacing w:val="0"/>
        <w:w w:val="95"/>
        <w:sz w:val="18"/>
        <w:szCs w:val="18"/>
        <w:lang w:val="en-US" w:eastAsia="en-US" w:bidi="ar-SA"/>
      </w:rPr>
    </w:lvl>
    <w:lvl w:ilvl="1">
      <w:start w:val="1"/>
      <w:numFmt w:val="decimal"/>
      <w:lvlText w:val="%1.%2."/>
      <w:lvlJc w:val="left"/>
      <w:pPr>
        <w:ind w:left="792" w:hanging="432"/>
      </w:pPr>
      <w:rPr>
        <w:rFonts w:hint="default"/>
        <w:b w:val="0"/>
        <w:bCs w:val="0"/>
        <w:i w:val="0"/>
        <w:iCs w:val="0"/>
        <w:spacing w:val="-5"/>
        <w:w w:val="95"/>
        <w:sz w:val="18"/>
        <w:szCs w:val="18"/>
        <w:lang w:val="en-US" w:eastAsia="en-US" w:bidi="ar-SA"/>
      </w:rPr>
    </w:lvl>
    <w:lvl w:ilvl="2">
      <w:start w:val="1"/>
      <w:numFmt w:val="decimal"/>
      <w:lvlText w:val="%1.%2.%3."/>
      <w:lvlJc w:val="left"/>
      <w:pPr>
        <w:ind w:left="1224" w:hanging="504"/>
      </w:pPr>
      <w:rPr>
        <w:rFonts w:hint="default"/>
        <w:b w:val="0"/>
        <w:bCs w:val="0"/>
        <w:i w:val="0"/>
        <w:iCs w:val="0"/>
        <w:spacing w:val="-2"/>
        <w:w w:val="95"/>
        <w:sz w:val="18"/>
        <w:szCs w:val="18"/>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 w15:restartNumberingAfterBreak="0">
    <w:nsid w:val="3D1E6D6E"/>
    <w:multiLevelType w:val="multilevel"/>
    <w:tmpl w:val="0809001F"/>
    <w:lvl w:ilvl="0">
      <w:start w:val="1"/>
      <w:numFmt w:val="decimal"/>
      <w:lvlText w:val="%1."/>
      <w:lvlJc w:val="left"/>
      <w:pPr>
        <w:ind w:left="360" w:hanging="360"/>
      </w:pPr>
      <w:rPr>
        <w:rFonts w:hint="default"/>
        <w:b/>
        <w:bCs/>
        <w:i w:val="0"/>
        <w:iCs w:val="0"/>
        <w:spacing w:val="0"/>
        <w:w w:val="95"/>
        <w:sz w:val="18"/>
        <w:szCs w:val="18"/>
        <w:lang w:val="en-US" w:eastAsia="en-US" w:bidi="ar-SA"/>
      </w:rPr>
    </w:lvl>
    <w:lvl w:ilvl="1">
      <w:start w:val="1"/>
      <w:numFmt w:val="decimal"/>
      <w:lvlText w:val="%1.%2."/>
      <w:lvlJc w:val="left"/>
      <w:pPr>
        <w:ind w:left="792" w:hanging="432"/>
      </w:pPr>
      <w:rPr>
        <w:rFonts w:hint="default"/>
        <w:b w:val="0"/>
        <w:bCs w:val="0"/>
        <w:i w:val="0"/>
        <w:iCs w:val="0"/>
        <w:spacing w:val="-5"/>
        <w:w w:val="95"/>
        <w:sz w:val="18"/>
        <w:szCs w:val="18"/>
        <w:lang w:val="en-US" w:eastAsia="en-US" w:bidi="ar-SA"/>
      </w:rPr>
    </w:lvl>
    <w:lvl w:ilvl="2">
      <w:start w:val="1"/>
      <w:numFmt w:val="decimal"/>
      <w:lvlText w:val="%1.%2.%3."/>
      <w:lvlJc w:val="left"/>
      <w:pPr>
        <w:ind w:left="1224" w:hanging="504"/>
      </w:pPr>
      <w:rPr>
        <w:rFonts w:hint="default"/>
        <w:b w:val="0"/>
        <w:bCs w:val="0"/>
        <w:i w:val="0"/>
        <w:iCs w:val="0"/>
        <w:spacing w:val="-2"/>
        <w:w w:val="95"/>
        <w:sz w:val="18"/>
        <w:szCs w:val="18"/>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 w15:restartNumberingAfterBreak="0">
    <w:nsid w:val="613D391B"/>
    <w:multiLevelType w:val="hybridMultilevel"/>
    <w:tmpl w:val="EAAECBD6"/>
    <w:lvl w:ilvl="0" w:tplc="747A05FE">
      <w:numFmt w:val="bullet"/>
      <w:lvlText w:val="•"/>
      <w:lvlJc w:val="left"/>
      <w:pPr>
        <w:ind w:left="779" w:hanging="80"/>
      </w:pPr>
      <w:rPr>
        <w:rFonts w:ascii="Arial" w:eastAsia="Arial" w:hAnsi="Arial" w:cs="Arial" w:hint="default"/>
        <w:b w:val="0"/>
        <w:bCs w:val="0"/>
        <w:i/>
        <w:iCs/>
        <w:spacing w:val="0"/>
        <w:w w:val="100"/>
        <w:sz w:val="12"/>
        <w:szCs w:val="12"/>
        <w:lang w:val="en-US" w:eastAsia="en-US" w:bidi="ar-SA"/>
      </w:rPr>
    </w:lvl>
    <w:lvl w:ilvl="1" w:tplc="3C40C738">
      <w:numFmt w:val="bullet"/>
      <w:lvlText w:val="•"/>
      <w:lvlJc w:val="left"/>
      <w:pPr>
        <w:ind w:left="1791" w:hanging="80"/>
      </w:pPr>
      <w:rPr>
        <w:rFonts w:hint="default"/>
        <w:lang w:val="en-US" w:eastAsia="en-US" w:bidi="ar-SA"/>
      </w:rPr>
    </w:lvl>
    <w:lvl w:ilvl="2" w:tplc="62BAF7DA">
      <w:numFmt w:val="bullet"/>
      <w:lvlText w:val="•"/>
      <w:lvlJc w:val="left"/>
      <w:pPr>
        <w:ind w:left="2802" w:hanging="80"/>
      </w:pPr>
      <w:rPr>
        <w:rFonts w:hint="default"/>
        <w:lang w:val="en-US" w:eastAsia="en-US" w:bidi="ar-SA"/>
      </w:rPr>
    </w:lvl>
    <w:lvl w:ilvl="3" w:tplc="ED1613E6">
      <w:numFmt w:val="bullet"/>
      <w:lvlText w:val="•"/>
      <w:lvlJc w:val="left"/>
      <w:pPr>
        <w:ind w:left="3813" w:hanging="80"/>
      </w:pPr>
      <w:rPr>
        <w:rFonts w:hint="default"/>
        <w:lang w:val="en-US" w:eastAsia="en-US" w:bidi="ar-SA"/>
      </w:rPr>
    </w:lvl>
    <w:lvl w:ilvl="4" w:tplc="A80A1300">
      <w:numFmt w:val="bullet"/>
      <w:lvlText w:val="•"/>
      <w:lvlJc w:val="left"/>
      <w:pPr>
        <w:ind w:left="4824" w:hanging="80"/>
      </w:pPr>
      <w:rPr>
        <w:rFonts w:hint="default"/>
        <w:lang w:val="en-US" w:eastAsia="en-US" w:bidi="ar-SA"/>
      </w:rPr>
    </w:lvl>
    <w:lvl w:ilvl="5" w:tplc="69D8DFD0">
      <w:numFmt w:val="bullet"/>
      <w:lvlText w:val="•"/>
      <w:lvlJc w:val="left"/>
      <w:pPr>
        <w:ind w:left="5835" w:hanging="80"/>
      </w:pPr>
      <w:rPr>
        <w:rFonts w:hint="default"/>
        <w:lang w:val="en-US" w:eastAsia="en-US" w:bidi="ar-SA"/>
      </w:rPr>
    </w:lvl>
    <w:lvl w:ilvl="6" w:tplc="DB9C777A">
      <w:numFmt w:val="bullet"/>
      <w:lvlText w:val="•"/>
      <w:lvlJc w:val="left"/>
      <w:pPr>
        <w:ind w:left="6846" w:hanging="80"/>
      </w:pPr>
      <w:rPr>
        <w:rFonts w:hint="default"/>
        <w:lang w:val="en-US" w:eastAsia="en-US" w:bidi="ar-SA"/>
      </w:rPr>
    </w:lvl>
    <w:lvl w:ilvl="7" w:tplc="DF80F17E">
      <w:numFmt w:val="bullet"/>
      <w:lvlText w:val="•"/>
      <w:lvlJc w:val="left"/>
      <w:pPr>
        <w:ind w:left="7857" w:hanging="80"/>
      </w:pPr>
      <w:rPr>
        <w:rFonts w:hint="default"/>
        <w:lang w:val="en-US" w:eastAsia="en-US" w:bidi="ar-SA"/>
      </w:rPr>
    </w:lvl>
    <w:lvl w:ilvl="8" w:tplc="F2543766">
      <w:numFmt w:val="bullet"/>
      <w:lvlText w:val="•"/>
      <w:lvlJc w:val="left"/>
      <w:pPr>
        <w:ind w:left="8868" w:hanging="80"/>
      </w:pPr>
      <w:rPr>
        <w:rFonts w:hint="default"/>
        <w:lang w:val="en-US" w:eastAsia="en-US" w:bidi="ar-SA"/>
      </w:rPr>
    </w:lvl>
  </w:abstractNum>
  <w:abstractNum w:abstractNumId="3" w15:restartNumberingAfterBreak="0">
    <w:nsid w:val="6DB473B2"/>
    <w:multiLevelType w:val="multilevel"/>
    <w:tmpl w:val="1C846934"/>
    <w:lvl w:ilvl="0">
      <w:start w:val="1"/>
      <w:numFmt w:val="decimal"/>
      <w:lvlText w:val="%1."/>
      <w:lvlJc w:val="left"/>
      <w:pPr>
        <w:ind w:left="468" w:hanging="360"/>
      </w:pPr>
      <w:rPr>
        <w:rFonts w:ascii="Arial" w:eastAsia="Arial" w:hAnsi="Arial" w:cs="Arial" w:hint="default"/>
        <w:b/>
        <w:bCs/>
        <w:i w:val="0"/>
        <w:iCs w:val="0"/>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b w:val="0"/>
        <w:bCs w:val="0"/>
        <w:i w:val="0"/>
        <w:iCs w:val="0"/>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b w:val="0"/>
        <w:bCs/>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4" w15:restartNumberingAfterBreak="0">
    <w:nsid w:val="7B413992"/>
    <w:multiLevelType w:val="hybridMultilevel"/>
    <w:tmpl w:val="97C4D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541893">
    <w:abstractNumId w:val="0"/>
  </w:num>
  <w:num w:numId="2" w16cid:durableId="1791824419">
    <w:abstractNumId w:val="2"/>
  </w:num>
  <w:num w:numId="3" w16cid:durableId="247465048">
    <w:abstractNumId w:val="4"/>
  </w:num>
  <w:num w:numId="4" w16cid:durableId="391579553">
    <w:abstractNumId w:val="3"/>
  </w:num>
  <w:num w:numId="5" w16cid:durableId="1836257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FD"/>
    <w:rsid w:val="000169AE"/>
    <w:rsid w:val="00040A6B"/>
    <w:rsid w:val="0005140C"/>
    <w:rsid w:val="000605BE"/>
    <w:rsid w:val="000700CE"/>
    <w:rsid w:val="000A414B"/>
    <w:rsid w:val="000E049C"/>
    <w:rsid w:val="000E1C49"/>
    <w:rsid w:val="000E3DC2"/>
    <w:rsid w:val="000F391B"/>
    <w:rsid w:val="00101C1E"/>
    <w:rsid w:val="001411B2"/>
    <w:rsid w:val="00173BEB"/>
    <w:rsid w:val="001A18F7"/>
    <w:rsid w:val="001B176D"/>
    <w:rsid w:val="001B567E"/>
    <w:rsid w:val="001C0ABD"/>
    <w:rsid w:val="001D4855"/>
    <w:rsid w:val="00202DAB"/>
    <w:rsid w:val="00260556"/>
    <w:rsid w:val="00263D36"/>
    <w:rsid w:val="00264168"/>
    <w:rsid w:val="00273045"/>
    <w:rsid w:val="002805B6"/>
    <w:rsid w:val="002841E3"/>
    <w:rsid w:val="002B4F27"/>
    <w:rsid w:val="002C24B6"/>
    <w:rsid w:val="002C5AB2"/>
    <w:rsid w:val="002D7FAD"/>
    <w:rsid w:val="002F0B71"/>
    <w:rsid w:val="002F5DD8"/>
    <w:rsid w:val="002F729B"/>
    <w:rsid w:val="00310C62"/>
    <w:rsid w:val="003125B8"/>
    <w:rsid w:val="00333BAC"/>
    <w:rsid w:val="003475E1"/>
    <w:rsid w:val="00351B54"/>
    <w:rsid w:val="00370BB9"/>
    <w:rsid w:val="00372FCC"/>
    <w:rsid w:val="0039463B"/>
    <w:rsid w:val="003A4BAA"/>
    <w:rsid w:val="003B1D27"/>
    <w:rsid w:val="003B3B46"/>
    <w:rsid w:val="003E4CCE"/>
    <w:rsid w:val="003F1C49"/>
    <w:rsid w:val="003F2614"/>
    <w:rsid w:val="00404A00"/>
    <w:rsid w:val="00471702"/>
    <w:rsid w:val="00486AD4"/>
    <w:rsid w:val="004D2890"/>
    <w:rsid w:val="004F265A"/>
    <w:rsid w:val="004F6695"/>
    <w:rsid w:val="005067FE"/>
    <w:rsid w:val="005121B9"/>
    <w:rsid w:val="0053690E"/>
    <w:rsid w:val="00537270"/>
    <w:rsid w:val="0054206E"/>
    <w:rsid w:val="005628B2"/>
    <w:rsid w:val="00563C50"/>
    <w:rsid w:val="005659AF"/>
    <w:rsid w:val="00580D34"/>
    <w:rsid w:val="0058518C"/>
    <w:rsid w:val="005B7559"/>
    <w:rsid w:val="005C0F7A"/>
    <w:rsid w:val="005F3007"/>
    <w:rsid w:val="005F7265"/>
    <w:rsid w:val="00605D09"/>
    <w:rsid w:val="00612848"/>
    <w:rsid w:val="00614011"/>
    <w:rsid w:val="006277BA"/>
    <w:rsid w:val="00627E97"/>
    <w:rsid w:val="00635309"/>
    <w:rsid w:val="006A0E42"/>
    <w:rsid w:val="006A57D4"/>
    <w:rsid w:val="006A6317"/>
    <w:rsid w:val="006B0266"/>
    <w:rsid w:val="006B344F"/>
    <w:rsid w:val="006C335B"/>
    <w:rsid w:val="006C6DAF"/>
    <w:rsid w:val="006D7930"/>
    <w:rsid w:val="007079AE"/>
    <w:rsid w:val="007112E9"/>
    <w:rsid w:val="007269CE"/>
    <w:rsid w:val="007339D3"/>
    <w:rsid w:val="0074032E"/>
    <w:rsid w:val="007535D8"/>
    <w:rsid w:val="00753972"/>
    <w:rsid w:val="007552C7"/>
    <w:rsid w:val="00762462"/>
    <w:rsid w:val="0076436A"/>
    <w:rsid w:val="007728D2"/>
    <w:rsid w:val="007A0E46"/>
    <w:rsid w:val="007A6B68"/>
    <w:rsid w:val="007B116B"/>
    <w:rsid w:val="007C2BDB"/>
    <w:rsid w:val="007C72CD"/>
    <w:rsid w:val="007D20C0"/>
    <w:rsid w:val="007E19F4"/>
    <w:rsid w:val="007E2051"/>
    <w:rsid w:val="00813601"/>
    <w:rsid w:val="008260FD"/>
    <w:rsid w:val="00851EA7"/>
    <w:rsid w:val="008549E3"/>
    <w:rsid w:val="0087440B"/>
    <w:rsid w:val="00876FB1"/>
    <w:rsid w:val="00881C0B"/>
    <w:rsid w:val="008838B2"/>
    <w:rsid w:val="00884399"/>
    <w:rsid w:val="00885369"/>
    <w:rsid w:val="008B13F5"/>
    <w:rsid w:val="008B5F16"/>
    <w:rsid w:val="008D40E9"/>
    <w:rsid w:val="008E7956"/>
    <w:rsid w:val="009718ED"/>
    <w:rsid w:val="0097346E"/>
    <w:rsid w:val="009759F6"/>
    <w:rsid w:val="00986754"/>
    <w:rsid w:val="009B6510"/>
    <w:rsid w:val="009C7DD5"/>
    <w:rsid w:val="009D0385"/>
    <w:rsid w:val="009E6848"/>
    <w:rsid w:val="00A0782D"/>
    <w:rsid w:val="00A200A7"/>
    <w:rsid w:val="00A25645"/>
    <w:rsid w:val="00A31631"/>
    <w:rsid w:val="00A458FD"/>
    <w:rsid w:val="00A47B3C"/>
    <w:rsid w:val="00A56CA1"/>
    <w:rsid w:val="00A63F5A"/>
    <w:rsid w:val="00AA4359"/>
    <w:rsid w:val="00AB1E4B"/>
    <w:rsid w:val="00AC55D4"/>
    <w:rsid w:val="00AE404B"/>
    <w:rsid w:val="00AF3ECB"/>
    <w:rsid w:val="00AF6E8C"/>
    <w:rsid w:val="00B015B5"/>
    <w:rsid w:val="00B02A3B"/>
    <w:rsid w:val="00B13042"/>
    <w:rsid w:val="00B17AE4"/>
    <w:rsid w:val="00B40BF6"/>
    <w:rsid w:val="00B47E36"/>
    <w:rsid w:val="00B55B54"/>
    <w:rsid w:val="00B62062"/>
    <w:rsid w:val="00B636A6"/>
    <w:rsid w:val="00B63C92"/>
    <w:rsid w:val="00B676A9"/>
    <w:rsid w:val="00B67E52"/>
    <w:rsid w:val="00B930B1"/>
    <w:rsid w:val="00B96FD1"/>
    <w:rsid w:val="00C0023D"/>
    <w:rsid w:val="00C32ED2"/>
    <w:rsid w:val="00C35470"/>
    <w:rsid w:val="00C45861"/>
    <w:rsid w:val="00C47658"/>
    <w:rsid w:val="00C76F62"/>
    <w:rsid w:val="00C81D4A"/>
    <w:rsid w:val="00CC4BA0"/>
    <w:rsid w:val="00D07C1E"/>
    <w:rsid w:val="00D10D35"/>
    <w:rsid w:val="00D14119"/>
    <w:rsid w:val="00D21B28"/>
    <w:rsid w:val="00D328E0"/>
    <w:rsid w:val="00D36B73"/>
    <w:rsid w:val="00D54A86"/>
    <w:rsid w:val="00D74004"/>
    <w:rsid w:val="00D876D1"/>
    <w:rsid w:val="00D92F91"/>
    <w:rsid w:val="00DA5FAA"/>
    <w:rsid w:val="00DC4FE1"/>
    <w:rsid w:val="00DD67CB"/>
    <w:rsid w:val="00DE6186"/>
    <w:rsid w:val="00DF3FDA"/>
    <w:rsid w:val="00E015F4"/>
    <w:rsid w:val="00E03AA6"/>
    <w:rsid w:val="00E03CFA"/>
    <w:rsid w:val="00E04C53"/>
    <w:rsid w:val="00E26C5C"/>
    <w:rsid w:val="00E30735"/>
    <w:rsid w:val="00E40513"/>
    <w:rsid w:val="00E4684A"/>
    <w:rsid w:val="00E77A23"/>
    <w:rsid w:val="00E90A69"/>
    <w:rsid w:val="00EA2C6C"/>
    <w:rsid w:val="00EB26E9"/>
    <w:rsid w:val="00EB3475"/>
    <w:rsid w:val="00EB6466"/>
    <w:rsid w:val="00EE5C53"/>
    <w:rsid w:val="00EF2612"/>
    <w:rsid w:val="00EF29C8"/>
    <w:rsid w:val="00EF332A"/>
    <w:rsid w:val="00EF4068"/>
    <w:rsid w:val="00EF4A78"/>
    <w:rsid w:val="00F04CFD"/>
    <w:rsid w:val="00F06B55"/>
    <w:rsid w:val="00F209A1"/>
    <w:rsid w:val="00F23DCA"/>
    <w:rsid w:val="00F45045"/>
    <w:rsid w:val="00F504E3"/>
    <w:rsid w:val="00F52722"/>
    <w:rsid w:val="00F77B0E"/>
    <w:rsid w:val="00F8637A"/>
    <w:rsid w:val="00F96DC6"/>
    <w:rsid w:val="00F97222"/>
    <w:rsid w:val="00FA3675"/>
    <w:rsid w:val="00FA4025"/>
    <w:rsid w:val="00FA4277"/>
    <w:rsid w:val="00FA616E"/>
    <w:rsid w:val="00FB592B"/>
    <w:rsid w:val="00FF2AC4"/>
    <w:rsid w:val="00FF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0522"/>
  <w15:docId w15:val="{4A36416F-2896-42E1-B388-7929F01A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7" w:hanging="284"/>
      <w:outlineLvl w:val="0"/>
    </w:pPr>
    <w:rPr>
      <w:b/>
      <w:bCs/>
      <w:sz w:val="18"/>
      <w:szCs w:val="18"/>
    </w:rPr>
  </w:style>
  <w:style w:type="paragraph" w:styleId="Heading2">
    <w:name w:val="heading 2"/>
    <w:basedOn w:val="Normal"/>
    <w:next w:val="Normal"/>
    <w:link w:val="Heading2Char"/>
    <w:uiPriority w:val="9"/>
    <w:semiHidden/>
    <w:unhideWhenUsed/>
    <w:qFormat/>
    <w:rsid w:val="006A63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9"/>
      <w:ind w:left="145"/>
    </w:pPr>
    <w:rPr>
      <w:b/>
      <w:bCs/>
      <w:sz w:val="32"/>
      <w:szCs w:val="32"/>
    </w:rPr>
  </w:style>
  <w:style w:type="paragraph" w:styleId="ListParagraph">
    <w:name w:val="List Paragraph"/>
    <w:basedOn w:val="Normal"/>
    <w:uiPriority w:val="1"/>
    <w:qFormat/>
    <w:pPr>
      <w:ind w:left="61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7E36"/>
    <w:rPr>
      <w:color w:val="0000FF" w:themeColor="hyperlink"/>
      <w:u w:val="single"/>
    </w:rPr>
  </w:style>
  <w:style w:type="character" w:styleId="UnresolvedMention">
    <w:name w:val="Unresolved Mention"/>
    <w:basedOn w:val="DefaultParagraphFont"/>
    <w:uiPriority w:val="99"/>
    <w:semiHidden/>
    <w:unhideWhenUsed/>
    <w:rsid w:val="00B47E36"/>
    <w:rPr>
      <w:color w:val="605E5C"/>
      <w:shd w:val="clear" w:color="auto" w:fill="E1DFDD"/>
    </w:rPr>
  </w:style>
  <w:style w:type="character" w:customStyle="1" w:styleId="Heading2Char">
    <w:name w:val="Heading 2 Char"/>
    <w:basedOn w:val="DefaultParagraphFont"/>
    <w:link w:val="Heading2"/>
    <w:uiPriority w:val="9"/>
    <w:semiHidden/>
    <w:rsid w:val="006A631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620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139">
      <w:bodyDiv w:val="1"/>
      <w:marLeft w:val="0"/>
      <w:marRight w:val="0"/>
      <w:marTop w:val="0"/>
      <w:marBottom w:val="0"/>
      <w:divBdr>
        <w:top w:val="none" w:sz="0" w:space="0" w:color="auto"/>
        <w:left w:val="none" w:sz="0" w:space="0" w:color="auto"/>
        <w:bottom w:val="none" w:sz="0" w:space="0" w:color="auto"/>
        <w:right w:val="none" w:sz="0" w:space="0" w:color="auto"/>
      </w:divBdr>
    </w:div>
    <w:div w:id="810749505">
      <w:bodyDiv w:val="1"/>
      <w:marLeft w:val="0"/>
      <w:marRight w:val="0"/>
      <w:marTop w:val="0"/>
      <w:marBottom w:val="0"/>
      <w:divBdr>
        <w:top w:val="none" w:sz="0" w:space="0" w:color="auto"/>
        <w:left w:val="none" w:sz="0" w:space="0" w:color="auto"/>
        <w:bottom w:val="none" w:sz="0" w:space="0" w:color="auto"/>
        <w:right w:val="none" w:sz="0" w:space="0" w:color="auto"/>
      </w:divBdr>
    </w:div>
    <w:div w:id="883717253">
      <w:bodyDiv w:val="1"/>
      <w:marLeft w:val="0"/>
      <w:marRight w:val="0"/>
      <w:marTop w:val="0"/>
      <w:marBottom w:val="0"/>
      <w:divBdr>
        <w:top w:val="none" w:sz="0" w:space="0" w:color="auto"/>
        <w:left w:val="none" w:sz="0" w:space="0" w:color="auto"/>
        <w:bottom w:val="none" w:sz="0" w:space="0" w:color="auto"/>
        <w:right w:val="none" w:sz="0" w:space="0" w:color="auto"/>
      </w:divBdr>
    </w:div>
    <w:div w:id="921524112">
      <w:bodyDiv w:val="1"/>
      <w:marLeft w:val="0"/>
      <w:marRight w:val="0"/>
      <w:marTop w:val="0"/>
      <w:marBottom w:val="0"/>
      <w:divBdr>
        <w:top w:val="none" w:sz="0" w:space="0" w:color="auto"/>
        <w:left w:val="none" w:sz="0" w:space="0" w:color="auto"/>
        <w:bottom w:val="none" w:sz="0" w:space="0" w:color="auto"/>
        <w:right w:val="none" w:sz="0" w:space="0" w:color="auto"/>
      </w:divBdr>
    </w:div>
    <w:div w:id="1015303741">
      <w:bodyDiv w:val="1"/>
      <w:marLeft w:val="0"/>
      <w:marRight w:val="0"/>
      <w:marTop w:val="0"/>
      <w:marBottom w:val="0"/>
      <w:divBdr>
        <w:top w:val="none" w:sz="0" w:space="0" w:color="auto"/>
        <w:left w:val="none" w:sz="0" w:space="0" w:color="auto"/>
        <w:bottom w:val="none" w:sz="0" w:space="0" w:color="auto"/>
        <w:right w:val="none" w:sz="0" w:space="0" w:color="auto"/>
      </w:divBdr>
      <w:divsChild>
        <w:div w:id="1595478619">
          <w:marLeft w:val="0"/>
          <w:marRight w:val="0"/>
          <w:marTop w:val="0"/>
          <w:marBottom w:val="0"/>
          <w:divBdr>
            <w:top w:val="none" w:sz="0" w:space="0" w:color="auto"/>
            <w:left w:val="none" w:sz="0" w:space="0" w:color="auto"/>
            <w:bottom w:val="none" w:sz="0" w:space="0" w:color="auto"/>
            <w:right w:val="none" w:sz="0" w:space="0" w:color="auto"/>
          </w:divBdr>
          <w:divsChild>
            <w:div w:id="1484001600">
              <w:marLeft w:val="0"/>
              <w:marRight w:val="0"/>
              <w:marTop w:val="0"/>
              <w:marBottom w:val="0"/>
              <w:divBdr>
                <w:top w:val="none" w:sz="0" w:space="0" w:color="auto"/>
                <w:left w:val="none" w:sz="0" w:space="0" w:color="auto"/>
                <w:bottom w:val="none" w:sz="0" w:space="0" w:color="auto"/>
                <w:right w:val="none" w:sz="0" w:space="0" w:color="auto"/>
              </w:divBdr>
              <w:divsChild>
                <w:div w:id="68694890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67441214">
          <w:marLeft w:val="0"/>
          <w:marRight w:val="0"/>
          <w:marTop w:val="0"/>
          <w:marBottom w:val="0"/>
          <w:divBdr>
            <w:top w:val="none" w:sz="0" w:space="0" w:color="auto"/>
            <w:left w:val="none" w:sz="0" w:space="0" w:color="auto"/>
            <w:bottom w:val="none" w:sz="0" w:space="0" w:color="auto"/>
            <w:right w:val="none" w:sz="0" w:space="0" w:color="auto"/>
          </w:divBdr>
          <w:divsChild>
            <w:div w:id="643046798">
              <w:marLeft w:val="0"/>
              <w:marRight w:val="0"/>
              <w:marTop w:val="0"/>
              <w:marBottom w:val="0"/>
              <w:divBdr>
                <w:top w:val="none" w:sz="0" w:space="0" w:color="auto"/>
                <w:left w:val="none" w:sz="0" w:space="0" w:color="auto"/>
                <w:bottom w:val="none" w:sz="0" w:space="0" w:color="auto"/>
                <w:right w:val="none" w:sz="0" w:space="0" w:color="auto"/>
              </w:divBdr>
              <w:divsChild>
                <w:div w:id="1142192574">
                  <w:marLeft w:val="0"/>
                  <w:marRight w:val="0"/>
                  <w:marTop w:val="0"/>
                  <w:marBottom w:val="0"/>
                  <w:divBdr>
                    <w:top w:val="none" w:sz="0" w:space="0" w:color="auto"/>
                    <w:left w:val="none" w:sz="0" w:space="0" w:color="auto"/>
                    <w:bottom w:val="none" w:sz="0" w:space="0" w:color="auto"/>
                    <w:right w:val="none" w:sz="0" w:space="0" w:color="auto"/>
                  </w:divBdr>
                  <w:divsChild>
                    <w:div w:id="1252398503">
                      <w:marLeft w:val="0"/>
                      <w:marRight w:val="0"/>
                      <w:marTop w:val="0"/>
                      <w:marBottom w:val="0"/>
                      <w:divBdr>
                        <w:top w:val="none" w:sz="0" w:space="0" w:color="auto"/>
                        <w:left w:val="none" w:sz="0" w:space="0" w:color="auto"/>
                        <w:bottom w:val="none" w:sz="0" w:space="0" w:color="auto"/>
                        <w:right w:val="none" w:sz="0" w:space="0" w:color="auto"/>
                      </w:divBdr>
                      <w:divsChild>
                        <w:div w:id="247346789">
                          <w:marLeft w:val="0"/>
                          <w:marRight w:val="0"/>
                          <w:marTop w:val="0"/>
                          <w:marBottom w:val="0"/>
                          <w:divBdr>
                            <w:top w:val="none" w:sz="0" w:space="0" w:color="auto"/>
                            <w:left w:val="none" w:sz="0" w:space="0" w:color="auto"/>
                            <w:bottom w:val="none" w:sz="0" w:space="0" w:color="auto"/>
                            <w:right w:val="none" w:sz="0" w:space="0" w:color="auto"/>
                          </w:divBdr>
                          <w:divsChild>
                            <w:div w:id="10296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271737">
      <w:bodyDiv w:val="1"/>
      <w:marLeft w:val="0"/>
      <w:marRight w:val="0"/>
      <w:marTop w:val="0"/>
      <w:marBottom w:val="0"/>
      <w:divBdr>
        <w:top w:val="none" w:sz="0" w:space="0" w:color="auto"/>
        <w:left w:val="none" w:sz="0" w:space="0" w:color="auto"/>
        <w:bottom w:val="none" w:sz="0" w:space="0" w:color="auto"/>
        <w:right w:val="none" w:sz="0" w:space="0" w:color="auto"/>
      </w:divBdr>
    </w:div>
    <w:div w:id="1416173897">
      <w:bodyDiv w:val="1"/>
      <w:marLeft w:val="0"/>
      <w:marRight w:val="0"/>
      <w:marTop w:val="0"/>
      <w:marBottom w:val="0"/>
      <w:divBdr>
        <w:top w:val="none" w:sz="0" w:space="0" w:color="auto"/>
        <w:left w:val="none" w:sz="0" w:space="0" w:color="auto"/>
        <w:bottom w:val="none" w:sz="0" w:space="0" w:color="auto"/>
        <w:right w:val="none" w:sz="0" w:space="0" w:color="auto"/>
      </w:divBdr>
    </w:div>
    <w:div w:id="146173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laughampc.co.uk/Slaugham-Parish-Council/Default.aspx" TargetMode="External"/><Relationship Id="rId13" Type="http://schemas.openxmlformats.org/officeDocument/2006/relationships/hyperlink" Target="https://rampion2.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rastructure.planninginspectorate.gov.uk/projects/south-east/gatwick-airport-northern-runwa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odgatecommunityshop.co.uk/membersh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aughampc.co.uk/" TargetMode="External"/><Relationship Id="rId5" Type="http://schemas.openxmlformats.org/officeDocument/2006/relationships/styles" Target="styles.xml"/><Relationship Id="rId15" Type="http://schemas.openxmlformats.org/officeDocument/2006/relationships/hyperlink" Target="https://plunkett.co.uk/local-community-aims-to-raise-50000-for-new-village-shop/" TargetMode="External"/><Relationship Id="rId10" Type="http://schemas.openxmlformats.org/officeDocument/2006/relationships/hyperlink" Target="mailto:clerk@slaughampc.co.uk"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postofficeviews.co.uk/national-consultation-team/handcross-rh17-6bj-13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9AE6A4A1B1428E7F6021A891BF98" ma:contentTypeVersion="16" ma:contentTypeDescription="Create a new document." ma:contentTypeScope="" ma:versionID="fb35b518cb0d3f4c78f880a2c96b5a3f">
  <xsd:schema xmlns:xsd="http://www.w3.org/2001/XMLSchema" xmlns:xs="http://www.w3.org/2001/XMLSchema" xmlns:p="http://schemas.microsoft.com/office/2006/metadata/properties" xmlns:ns2="70efb5e8-e8a7-4046-90f3-163dbd5e9a61" xmlns:ns3="6d388614-2983-4260-b4b0-a61ea209237a" targetNamespace="http://schemas.microsoft.com/office/2006/metadata/properties" ma:root="true" ma:fieldsID="ac03c87b6ce358e04f546cb3675e9518" ns2:_="" ns3:_="">
    <xsd:import namespace="70efb5e8-e8a7-4046-90f3-163dbd5e9a61"/>
    <xsd:import namespace="6d388614-2983-4260-b4b0-a61ea2092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fb5e8-e8a7-4046-90f3-163dbd5e9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c1ee50-b25d-44e4-8b22-3e9831eef6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88614-2983-4260-b4b0-a61ea2092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cae91b-a0b9-4ecb-8784-38901640d3a2}" ma:internalName="TaxCatchAll" ma:showField="CatchAllData" ma:web="6d388614-2983-4260-b4b0-a61ea2092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efb5e8-e8a7-4046-90f3-163dbd5e9a61">
      <Terms xmlns="http://schemas.microsoft.com/office/infopath/2007/PartnerControls"/>
    </lcf76f155ced4ddcb4097134ff3c332f>
    <TaxCatchAll xmlns="6d388614-2983-4260-b4b0-a61ea20923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546F1-C48E-4A53-B12E-812188BC9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fb5e8-e8a7-4046-90f3-163dbd5e9a61"/>
    <ds:schemaRef ds:uri="6d388614-2983-4260-b4b0-a61ea2092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3D775-A423-4E2B-BC59-02A2585E19C8}">
  <ds:schemaRefs>
    <ds:schemaRef ds:uri="http://schemas.microsoft.com/office/2006/metadata/properties"/>
    <ds:schemaRef ds:uri="http://schemas.microsoft.com/office/infopath/2007/PartnerControls"/>
    <ds:schemaRef ds:uri="70efb5e8-e8a7-4046-90f3-163dbd5e9a61"/>
    <ds:schemaRef ds:uri="6d388614-2983-4260-b4b0-a61ea209237a"/>
  </ds:schemaRefs>
</ds:datastoreItem>
</file>

<file path=customXml/itemProps3.xml><?xml version="1.0" encoding="utf-8"?>
<ds:datastoreItem xmlns:ds="http://schemas.openxmlformats.org/officeDocument/2006/customXml" ds:itemID="{FABF1A21-6C73-447D-B2C7-C38FD73E1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FC 290922</dc:title>
  <dc:creator>gailb</dc:creator>
  <dc:description/>
  <cp:lastModifiedBy>Sally Mclean</cp:lastModifiedBy>
  <cp:revision>5</cp:revision>
  <dcterms:created xsi:type="dcterms:W3CDTF">2023-09-23T12:18:00Z</dcterms:created>
  <dcterms:modified xsi:type="dcterms:W3CDTF">2023-09-23T12:21:00Z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0x01010073D99AE6A4A1B1428E7F6021A891BF98</vt:lpwstr>
  </property>
  <property fmtid="{D5CDD505-2E9C-101B-9397-08002B2CF9AE}" pid="3" name="Created">
    <vt:filetime>2023-06-17T00:00:00Z</vt:filetime>
  </property>
  <property fmtid="{D5CDD505-2E9C-101B-9397-08002B2CF9AE}" pid="4" name="Creator">
    <vt:lpwstr>Acrobat PDFMaker 23 for Word</vt:lpwstr>
  </property>
  <property fmtid="{D5CDD505-2E9C-101B-9397-08002B2CF9AE}" pid="5" name="LastSaved">
    <vt:filetime>2023-07-19T00:00:00Z</vt:filetime>
  </property>
  <property fmtid="{D5CDD505-2E9C-101B-9397-08002B2CF9AE}" pid="6" name="MediaServiceImageTags">
    <vt:lpwstr/>
  </property>
  <property fmtid="{D5CDD505-2E9C-101B-9397-08002B2CF9AE}" pid="7" name="Producer">
    <vt:lpwstr>Adobe PDF Library 23.1.206</vt:lpwstr>
  </property>
  <property fmtid="{D5CDD505-2E9C-101B-9397-08002B2CF9AE}" pid="8" name="SourceModified">
    <vt:lpwstr/>
  </property>
</Properties>
</file>