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BF38F" w14:textId="3DBA4065" w:rsidR="007112E9" w:rsidRDefault="006C6DAF">
      <w:pPr>
        <w:pStyle w:val="BodyText"/>
        <w:spacing w:before="9"/>
        <w:rPr>
          <w:rFonts w:ascii="Times New Roman"/>
          <w:sz w:val="12"/>
        </w:rPr>
      </w:pPr>
      <w:r>
        <w:rPr>
          <w:noProof/>
        </w:rPr>
        <w:drawing>
          <wp:anchor distT="0" distB="0" distL="0" distR="0" simplePos="0" relativeHeight="251658240" behindDoc="0" locked="0" layoutInCell="1" allowOverlap="1" wp14:anchorId="040D055A" wp14:editId="33A1411F">
            <wp:simplePos x="0" y="0"/>
            <wp:positionH relativeFrom="page">
              <wp:posOffset>5694829</wp:posOffset>
            </wp:positionH>
            <wp:positionV relativeFrom="paragraph">
              <wp:posOffset>-17780</wp:posOffset>
            </wp:positionV>
            <wp:extent cx="1232311" cy="1230406"/>
            <wp:effectExtent l="0" t="0" r="6350" b="8255"/>
            <wp:wrapNone/>
            <wp:docPr id="1" name="Picture 1">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a:hlinkClick r:id="rId8"/>
                    </pic:cNvPr>
                    <pic:cNvPicPr/>
                  </pic:nvPicPr>
                  <pic:blipFill>
                    <a:blip r:embed="rId9" cstate="print"/>
                    <a:stretch>
                      <a:fillRect/>
                    </a:stretch>
                  </pic:blipFill>
                  <pic:spPr>
                    <a:xfrm>
                      <a:off x="0" y="0"/>
                      <a:ext cx="1240777" cy="1238859"/>
                    </a:xfrm>
                    <a:prstGeom prst="rect">
                      <a:avLst/>
                    </a:prstGeom>
                  </pic:spPr>
                </pic:pic>
              </a:graphicData>
            </a:graphic>
            <wp14:sizeRelH relativeFrom="margin">
              <wp14:pctWidth>0</wp14:pctWidth>
            </wp14:sizeRelH>
            <wp14:sizeRelV relativeFrom="margin">
              <wp14:pctHeight>0</wp14:pctHeight>
            </wp14:sizeRelV>
          </wp:anchor>
        </w:drawing>
      </w:r>
    </w:p>
    <w:p w14:paraId="040D0523" w14:textId="2C09C89B" w:rsidR="008260FD" w:rsidRDefault="003475E1">
      <w:pPr>
        <w:pStyle w:val="Title"/>
      </w:pPr>
      <w:r>
        <w:rPr>
          <w:color w:val="528DD2"/>
        </w:rPr>
        <w:t>SLAUGHAM</w:t>
      </w:r>
      <w:r>
        <w:rPr>
          <w:color w:val="528DD2"/>
          <w:spacing w:val="-21"/>
        </w:rPr>
        <w:t xml:space="preserve"> </w:t>
      </w:r>
      <w:r>
        <w:rPr>
          <w:color w:val="528DD2"/>
        </w:rPr>
        <w:t>PARISH</w:t>
      </w:r>
      <w:r>
        <w:rPr>
          <w:color w:val="528DD2"/>
          <w:spacing w:val="-20"/>
        </w:rPr>
        <w:t xml:space="preserve"> </w:t>
      </w:r>
      <w:r>
        <w:rPr>
          <w:color w:val="528DD2"/>
          <w:spacing w:val="-2"/>
        </w:rPr>
        <w:t>COUNCIL</w:t>
      </w:r>
    </w:p>
    <w:p w14:paraId="040D0524" w14:textId="6BD4FA74" w:rsidR="008260FD" w:rsidRDefault="003475E1">
      <w:pPr>
        <w:spacing w:before="96"/>
        <w:ind w:left="145"/>
        <w:rPr>
          <w:b/>
        </w:rPr>
      </w:pPr>
      <w:r>
        <w:rPr>
          <w:b/>
          <w:color w:val="365F91"/>
        </w:rPr>
        <w:t>Parish</w:t>
      </w:r>
      <w:r>
        <w:rPr>
          <w:b/>
          <w:color w:val="365F91"/>
          <w:spacing w:val="-9"/>
        </w:rPr>
        <w:t xml:space="preserve"> </w:t>
      </w:r>
      <w:r>
        <w:rPr>
          <w:b/>
          <w:color w:val="365F91"/>
        </w:rPr>
        <w:t>Council</w:t>
      </w:r>
      <w:r>
        <w:rPr>
          <w:b/>
          <w:color w:val="365F91"/>
          <w:spacing w:val="-9"/>
        </w:rPr>
        <w:t xml:space="preserve"> </w:t>
      </w:r>
      <w:r>
        <w:rPr>
          <w:b/>
          <w:color w:val="365F91"/>
        </w:rPr>
        <w:t>Meeting</w:t>
      </w:r>
      <w:r>
        <w:rPr>
          <w:b/>
          <w:color w:val="365F91"/>
          <w:spacing w:val="-6"/>
        </w:rPr>
        <w:t xml:space="preserve"> </w:t>
      </w:r>
      <w:r w:rsidR="00C579C6">
        <w:rPr>
          <w:b/>
          <w:color w:val="365F91"/>
          <w:spacing w:val="-2"/>
        </w:rPr>
        <w:t>MINUTES</w:t>
      </w:r>
    </w:p>
    <w:p w14:paraId="6293F35E" w14:textId="52C8826E" w:rsidR="00E72BE6" w:rsidRDefault="003475E1" w:rsidP="002304B8">
      <w:pPr>
        <w:spacing w:before="98" w:line="232" w:lineRule="auto"/>
        <w:ind w:left="145" w:right="3118"/>
        <w:rPr>
          <w:b/>
          <w:sz w:val="20"/>
        </w:rPr>
      </w:pPr>
      <w:r>
        <w:rPr>
          <w:b/>
          <w:sz w:val="20"/>
        </w:rPr>
        <w:t xml:space="preserve">The Council Members Meeting held on </w:t>
      </w:r>
      <w:bookmarkStart w:id="0" w:name="Thursday_22nd_June_2023_7.30pm_–_The_Spo"/>
      <w:bookmarkEnd w:id="0"/>
    </w:p>
    <w:p w14:paraId="040D0525" w14:textId="4318415D" w:rsidR="008260FD" w:rsidRPr="00E72BE6" w:rsidRDefault="003475E1" w:rsidP="008D236F">
      <w:pPr>
        <w:spacing w:before="98" w:line="232" w:lineRule="auto"/>
        <w:ind w:left="145" w:right="2551"/>
        <w:rPr>
          <w:b/>
          <w:sz w:val="18"/>
          <w:szCs w:val="20"/>
        </w:rPr>
      </w:pPr>
      <w:r w:rsidRPr="00E72BE6">
        <w:rPr>
          <w:b/>
          <w:color w:val="1F477B"/>
          <w:sz w:val="18"/>
          <w:szCs w:val="20"/>
        </w:rPr>
        <w:t>Thursday</w:t>
      </w:r>
      <w:r w:rsidR="001F6DE1">
        <w:rPr>
          <w:b/>
          <w:color w:val="1F477B"/>
          <w:sz w:val="18"/>
          <w:szCs w:val="20"/>
        </w:rPr>
        <w:t xml:space="preserve"> </w:t>
      </w:r>
      <w:r w:rsidR="00F97845">
        <w:rPr>
          <w:b/>
          <w:color w:val="1F477B"/>
          <w:sz w:val="18"/>
          <w:szCs w:val="20"/>
        </w:rPr>
        <w:t>28</w:t>
      </w:r>
      <w:r w:rsidR="00F97845" w:rsidRPr="00F97845">
        <w:rPr>
          <w:b/>
          <w:color w:val="1F477B"/>
          <w:sz w:val="18"/>
          <w:szCs w:val="20"/>
          <w:vertAlign w:val="superscript"/>
        </w:rPr>
        <w:t>th</w:t>
      </w:r>
      <w:r w:rsidR="00F97845">
        <w:rPr>
          <w:b/>
          <w:color w:val="1F477B"/>
          <w:sz w:val="18"/>
          <w:szCs w:val="20"/>
        </w:rPr>
        <w:t xml:space="preserve"> March </w:t>
      </w:r>
      <w:r w:rsidR="001F6DE1">
        <w:rPr>
          <w:b/>
          <w:color w:val="1F477B"/>
          <w:sz w:val="18"/>
          <w:szCs w:val="20"/>
        </w:rPr>
        <w:t>2024 7.30</w:t>
      </w:r>
      <w:r w:rsidR="0055709A">
        <w:rPr>
          <w:b/>
          <w:color w:val="1F477B"/>
          <w:spacing w:val="-3"/>
          <w:sz w:val="18"/>
          <w:szCs w:val="20"/>
        </w:rPr>
        <w:t>pm</w:t>
      </w:r>
      <w:r w:rsidR="009155CE" w:rsidRPr="00E72BE6">
        <w:rPr>
          <w:b/>
          <w:color w:val="1F477B"/>
          <w:spacing w:val="-3"/>
          <w:sz w:val="18"/>
          <w:szCs w:val="20"/>
        </w:rPr>
        <w:t xml:space="preserve"> </w:t>
      </w:r>
      <w:r w:rsidRPr="00E72BE6">
        <w:rPr>
          <w:b/>
          <w:color w:val="1F477B"/>
          <w:sz w:val="18"/>
          <w:szCs w:val="20"/>
        </w:rPr>
        <w:t>–</w:t>
      </w:r>
      <w:r w:rsidRPr="00E72BE6">
        <w:rPr>
          <w:b/>
          <w:color w:val="1F477B"/>
          <w:spacing w:val="-10"/>
          <w:sz w:val="18"/>
          <w:szCs w:val="20"/>
        </w:rPr>
        <w:t xml:space="preserve"> </w:t>
      </w:r>
      <w:r w:rsidRPr="00E72BE6">
        <w:rPr>
          <w:b/>
          <w:color w:val="1F477B"/>
          <w:sz w:val="18"/>
          <w:szCs w:val="20"/>
        </w:rPr>
        <w:t>The</w:t>
      </w:r>
      <w:r w:rsidRPr="00E72BE6">
        <w:rPr>
          <w:b/>
          <w:color w:val="1F477B"/>
          <w:spacing w:val="-5"/>
          <w:sz w:val="18"/>
          <w:szCs w:val="20"/>
        </w:rPr>
        <w:t xml:space="preserve"> </w:t>
      </w:r>
      <w:r w:rsidRPr="00E72BE6">
        <w:rPr>
          <w:b/>
          <w:color w:val="1F477B"/>
          <w:sz w:val="18"/>
          <w:szCs w:val="20"/>
        </w:rPr>
        <w:t>Sports</w:t>
      </w:r>
      <w:r w:rsidRPr="00E72BE6">
        <w:rPr>
          <w:b/>
          <w:color w:val="1F477B"/>
          <w:spacing w:val="-7"/>
          <w:sz w:val="18"/>
          <w:szCs w:val="20"/>
        </w:rPr>
        <w:t xml:space="preserve"> </w:t>
      </w:r>
      <w:r w:rsidRPr="00E72BE6">
        <w:rPr>
          <w:b/>
          <w:color w:val="1F477B"/>
          <w:sz w:val="18"/>
          <w:szCs w:val="20"/>
        </w:rPr>
        <w:t>Pavilion,</w:t>
      </w:r>
      <w:r w:rsidRPr="00E72BE6">
        <w:rPr>
          <w:b/>
          <w:color w:val="1F477B"/>
          <w:spacing w:val="-10"/>
          <w:sz w:val="18"/>
          <w:szCs w:val="20"/>
        </w:rPr>
        <w:t xml:space="preserve"> </w:t>
      </w:r>
      <w:r w:rsidRPr="00E72BE6">
        <w:rPr>
          <w:b/>
          <w:color w:val="1F477B"/>
          <w:sz w:val="18"/>
          <w:szCs w:val="20"/>
        </w:rPr>
        <w:t>High</w:t>
      </w:r>
      <w:r w:rsidRPr="00E72BE6">
        <w:rPr>
          <w:b/>
          <w:color w:val="1F477B"/>
          <w:spacing w:val="-7"/>
          <w:sz w:val="18"/>
          <w:szCs w:val="20"/>
        </w:rPr>
        <w:t xml:space="preserve"> </w:t>
      </w:r>
      <w:r w:rsidRPr="00E72BE6">
        <w:rPr>
          <w:b/>
          <w:color w:val="1F477B"/>
          <w:sz w:val="18"/>
          <w:szCs w:val="20"/>
        </w:rPr>
        <w:t xml:space="preserve">Street, </w:t>
      </w:r>
      <w:r w:rsidRPr="00E72BE6">
        <w:rPr>
          <w:b/>
          <w:color w:val="1F477B"/>
          <w:spacing w:val="-2"/>
          <w:sz w:val="18"/>
          <w:szCs w:val="20"/>
        </w:rPr>
        <w:t>Handcross</w:t>
      </w:r>
    </w:p>
    <w:p w14:paraId="040D0526" w14:textId="77777777" w:rsidR="008260FD" w:rsidRDefault="003475E1">
      <w:pPr>
        <w:spacing w:before="36"/>
        <w:ind w:left="275"/>
        <w:rPr>
          <w:b/>
          <w:i/>
          <w:sz w:val="12"/>
        </w:rPr>
      </w:pPr>
      <w:r>
        <w:rPr>
          <w:b/>
          <w:i/>
          <w:spacing w:val="-2"/>
          <w:sz w:val="12"/>
        </w:rPr>
        <w:t>Sally</w:t>
      </w:r>
      <w:r>
        <w:rPr>
          <w:b/>
          <w:i/>
          <w:spacing w:val="2"/>
          <w:sz w:val="12"/>
        </w:rPr>
        <w:t xml:space="preserve"> </w:t>
      </w:r>
      <w:r>
        <w:rPr>
          <w:b/>
          <w:i/>
          <w:spacing w:val="-2"/>
          <w:sz w:val="12"/>
        </w:rPr>
        <w:t>Mclean</w:t>
      </w:r>
      <w:r>
        <w:rPr>
          <w:b/>
          <w:i/>
          <w:spacing w:val="5"/>
          <w:sz w:val="12"/>
        </w:rPr>
        <w:t xml:space="preserve"> </w:t>
      </w:r>
      <w:r>
        <w:rPr>
          <w:b/>
          <w:i/>
          <w:spacing w:val="-2"/>
          <w:sz w:val="12"/>
        </w:rPr>
        <w:t>-</w:t>
      </w:r>
      <w:r>
        <w:rPr>
          <w:b/>
          <w:i/>
          <w:spacing w:val="7"/>
          <w:sz w:val="12"/>
        </w:rPr>
        <w:t xml:space="preserve"> </w:t>
      </w:r>
      <w:r>
        <w:rPr>
          <w:b/>
          <w:i/>
          <w:spacing w:val="-2"/>
          <w:sz w:val="12"/>
        </w:rPr>
        <w:t>Clerk</w:t>
      </w:r>
      <w:r>
        <w:rPr>
          <w:b/>
          <w:i/>
          <w:spacing w:val="3"/>
          <w:sz w:val="12"/>
        </w:rPr>
        <w:t xml:space="preserve"> </w:t>
      </w:r>
      <w:r>
        <w:rPr>
          <w:b/>
          <w:i/>
          <w:spacing w:val="-2"/>
          <w:sz w:val="12"/>
        </w:rPr>
        <w:t>to</w:t>
      </w:r>
      <w:r>
        <w:rPr>
          <w:b/>
          <w:i/>
          <w:spacing w:val="4"/>
          <w:sz w:val="12"/>
        </w:rPr>
        <w:t xml:space="preserve"> </w:t>
      </w:r>
      <w:r>
        <w:rPr>
          <w:b/>
          <w:i/>
          <w:spacing w:val="-2"/>
          <w:sz w:val="12"/>
        </w:rPr>
        <w:t>the</w:t>
      </w:r>
      <w:r>
        <w:rPr>
          <w:b/>
          <w:i/>
          <w:spacing w:val="3"/>
          <w:sz w:val="12"/>
        </w:rPr>
        <w:t xml:space="preserve"> </w:t>
      </w:r>
      <w:r>
        <w:rPr>
          <w:b/>
          <w:i/>
          <w:spacing w:val="-2"/>
          <w:sz w:val="12"/>
        </w:rPr>
        <w:t>Council</w:t>
      </w:r>
      <w:r>
        <w:rPr>
          <w:b/>
          <w:i/>
          <w:spacing w:val="3"/>
          <w:sz w:val="12"/>
        </w:rPr>
        <w:t xml:space="preserve"> </w:t>
      </w:r>
      <w:r>
        <w:rPr>
          <w:b/>
          <w:i/>
          <w:spacing w:val="-2"/>
          <w:sz w:val="12"/>
        </w:rPr>
        <w:t>Email</w:t>
      </w:r>
      <w:r>
        <w:rPr>
          <w:b/>
          <w:i/>
          <w:spacing w:val="3"/>
          <w:sz w:val="12"/>
        </w:rPr>
        <w:t xml:space="preserve"> </w:t>
      </w:r>
      <w:hyperlink r:id="rId10">
        <w:r>
          <w:rPr>
            <w:b/>
            <w:i/>
            <w:color w:val="0000FF"/>
            <w:spacing w:val="-2"/>
            <w:sz w:val="12"/>
            <w:u w:val="single" w:color="0000FF"/>
          </w:rPr>
          <w:t>clerk@slaughampc.co.uk</w:t>
        </w:r>
      </w:hyperlink>
      <w:r>
        <w:rPr>
          <w:b/>
          <w:i/>
          <w:color w:val="0000FF"/>
          <w:spacing w:val="3"/>
          <w:sz w:val="12"/>
        </w:rPr>
        <w:t xml:space="preserve"> </w:t>
      </w:r>
      <w:r>
        <w:rPr>
          <w:b/>
          <w:i/>
          <w:spacing w:val="-2"/>
          <w:sz w:val="12"/>
        </w:rPr>
        <w:t>Website:</w:t>
      </w:r>
      <w:r>
        <w:rPr>
          <w:b/>
          <w:i/>
          <w:spacing w:val="3"/>
          <w:sz w:val="12"/>
        </w:rPr>
        <w:t xml:space="preserve"> </w:t>
      </w:r>
      <w:hyperlink r:id="rId11">
        <w:r>
          <w:rPr>
            <w:b/>
            <w:i/>
            <w:color w:val="0000FF"/>
            <w:spacing w:val="-2"/>
            <w:sz w:val="12"/>
            <w:u w:val="single" w:color="0000FF"/>
          </w:rPr>
          <w:t>http://www.slaughampc.co.uk</w:t>
        </w:r>
      </w:hyperlink>
    </w:p>
    <w:p w14:paraId="040D0528" w14:textId="762B740F" w:rsidR="008260FD" w:rsidRDefault="003475E1" w:rsidP="00F45045">
      <w:pPr>
        <w:spacing w:before="42"/>
        <w:ind w:left="275" w:right="2559"/>
        <w:rPr>
          <w:i/>
          <w:sz w:val="12"/>
        </w:rPr>
      </w:pPr>
      <w:r>
        <w:rPr>
          <w:b/>
          <w:sz w:val="12"/>
        </w:rPr>
        <w:t>Press</w:t>
      </w:r>
      <w:r>
        <w:rPr>
          <w:b/>
          <w:spacing w:val="-6"/>
          <w:sz w:val="12"/>
        </w:rPr>
        <w:t xml:space="preserve"> </w:t>
      </w:r>
      <w:r>
        <w:rPr>
          <w:b/>
          <w:sz w:val="12"/>
        </w:rPr>
        <w:t>and</w:t>
      </w:r>
      <w:r>
        <w:rPr>
          <w:b/>
          <w:spacing w:val="-3"/>
          <w:sz w:val="12"/>
        </w:rPr>
        <w:t xml:space="preserve"> </w:t>
      </w:r>
      <w:r>
        <w:rPr>
          <w:b/>
          <w:sz w:val="12"/>
        </w:rPr>
        <w:t>Public</w:t>
      </w:r>
      <w:r>
        <w:rPr>
          <w:b/>
          <w:spacing w:val="-5"/>
          <w:sz w:val="12"/>
        </w:rPr>
        <w:t xml:space="preserve"> </w:t>
      </w:r>
      <w:r>
        <w:rPr>
          <w:b/>
          <w:sz w:val="12"/>
        </w:rPr>
        <w:t>are</w:t>
      </w:r>
      <w:r>
        <w:rPr>
          <w:b/>
          <w:spacing w:val="-6"/>
          <w:sz w:val="12"/>
        </w:rPr>
        <w:t xml:space="preserve"> </w:t>
      </w:r>
      <w:r>
        <w:rPr>
          <w:b/>
          <w:sz w:val="12"/>
        </w:rPr>
        <w:t>welcome</w:t>
      </w:r>
      <w:r>
        <w:rPr>
          <w:b/>
          <w:spacing w:val="-5"/>
          <w:sz w:val="12"/>
        </w:rPr>
        <w:t xml:space="preserve"> </w:t>
      </w:r>
      <w:r>
        <w:rPr>
          <w:b/>
          <w:sz w:val="12"/>
        </w:rPr>
        <w:t>to</w:t>
      </w:r>
      <w:r>
        <w:rPr>
          <w:b/>
          <w:spacing w:val="-5"/>
          <w:sz w:val="12"/>
        </w:rPr>
        <w:t xml:space="preserve"> </w:t>
      </w:r>
      <w:r>
        <w:rPr>
          <w:b/>
          <w:sz w:val="12"/>
        </w:rPr>
        <w:t>attend -</w:t>
      </w:r>
      <w:r>
        <w:rPr>
          <w:b/>
          <w:spacing w:val="-8"/>
          <w:sz w:val="12"/>
        </w:rPr>
        <w:t xml:space="preserve"> </w:t>
      </w:r>
      <w:r>
        <w:rPr>
          <w:i/>
          <w:sz w:val="12"/>
        </w:rPr>
        <w:t>The</w:t>
      </w:r>
      <w:r>
        <w:rPr>
          <w:i/>
          <w:spacing w:val="-3"/>
          <w:sz w:val="12"/>
        </w:rPr>
        <w:t xml:space="preserve"> </w:t>
      </w:r>
      <w:r>
        <w:rPr>
          <w:i/>
          <w:sz w:val="12"/>
        </w:rPr>
        <w:t>Parish</w:t>
      </w:r>
      <w:r>
        <w:rPr>
          <w:i/>
          <w:spacing w:val="-3"/>
          <w:sz w:val="12"/>
        </w:rPr>
        <w:t xml:space="preserve"> </w:t>
      </w:r>
      <w:r>
        <w:rPr>
          <w:i/>
          <w:sz w:val="12"/>
        </w:rPr>
        <w:t>Council</w:t>
      </w:r>
      <w:r>
        <w:rPr>
          <w:i/>
          <w:spacing w:val="-4"/>
          <w:sz w:val="12"/>
        </w:rPr>
        <w:t xml:space="preserve"> </w:t>
      </w:r>
      <w:r>
        <w:rPr>
          <w:i/>
          <w:sz w:val="12"/>
        </w:rPr>
        <w:t>is</w:t>
      </w:r>
      <w:r>
        <w:rPr>
          <w:i/>
          <w:spacing w:val="-4"/>
          <w:sz w:val="12"/>
        </w:rPr>
        <w:t xml:space="preserve"> </w:t>
      </w:r>
      <w:r>
        <w:rPr>
          <w:i/>
          <w:sz w:val="12"/>
        </w:rPr>
        <w:t>an</w:t>
      </w:r>
      <w:r>
        <w:rPr>
          <w:i/>
          <w:spacing w:val="-3"/>
          <w:sz w:val="12"/>
        </w:rPr>
        <w:t xml:space="preserve"> </w:t>
      </w:r>
      <w:r>
        <w:rPr>
          <w:i/>
          <w:sz w:val="12"/>
        </w:rPr>
        <w:t>open</w:t>
      </w:r>
      <w:r>
        <w:rPr>
          <w:i/>
          <w:spacing w:val="-3"/>
          <w:sz w:val="12"/>
        </w:rPr>
        <w:t xml:space="preserve"> </w:t>
      </w:r>
      <w:r>
        <w:rPr>
          <w:i/>
          <w:sz w:val="12"/>
        </w:rPr>
        <w:t>and</w:t>
      </w:r>
      <w:r>
        <w:rPr>
          <w:i/>
          <w:spacing w:val="-6"/>
          <w:sz w:val="12"/>
        </w:rPr>
        <w:t xml:space="preserve"> </w:t>
      </w:r>
      <w:r>
        <w:rPr>
          <w:i/>
          <w:sz w:val="12"/>
        </w:rPr>
        <w:t>transparent</w:t>
      </w:r>
      <w:r>
        <w:rPr>
          <w:i/>
          <w:spacing w:val="-4"/>
          <w:sz w:val="12"/>
        </w:rPr>
        <w:t xml:space="preserve"> </w:t>
      </w:r>
      <w:r>
        <w:rPr>
          <w:i/>
          <w:sz w:val="12"/>
        </w:rPr>
        <w:t>local</w:t>
      </w:r>
      <w:r>
        <w:rPr>
          <w:i/>
          <w:spacing w:val="-4"/>
          <w:sz w:val="12"/>
        </w:rPr>
        <w:t xml:space="preserve"> </w:t>
      </w:r>
      <w:r>
        <w:rPr>
          <w:i/>
          <w:sz w:val="12"/>
        </w:rPr>
        <w:t>authority</w:t>
      </w:r>
      <w:r>
        <w:rPr>
          <w:i/>
          <w:spacing w:val="-9"/>
          <w:sz w:val="12"/>
        </w:rPr>
        <w:t xml:space="preserve"> </w:t>
      </w:r>
      <w:r>
        <w:rPr>
          <w:i/>
          <w:sz w:val="12"/>
        </w:rPr>
        <w:t>and</w:t>
      </w:r>
      <w:r>
        <w:rPr>
          <w:i/>
          <w:spacing w:val="-2"/>
          <w:sz w:val="12"/>
        </w:rPr>
        <w:t xml:space="preserve"> </w:t>
      </w:r>
      <w:r>
        <w:rPr>
          <w:i/>
          <w:sz w:val="12"/>
        </w:rPr>
        <w:t>encourages</w:t>
      </w:r>
      <w:r>
        <w:rPr>
          <w:i/>
          <w:spacing w:val="-4"/>
          <w:sz w:val="12"/>
        </w:rPr>
        <w:t xml:space="preserve"> </w:t>
      </w:r>
      <w:r>
        <w:rPr>
          <w:i/>
          <w:sz w:val="12"/>
        </w:rPr>
        <w:t>public</w:t>
      </w:r>
      <w:r>
        <w:rPr>
          <w:i/>
          <w:spacing w:val="36"/>
          <w:sz w:val="12"/>
        </w:rPr>
        <w:t xml:space="preserve"> </w:t>
      </w:r>
      <w:r>
        <w:rPr>
          <w:i/>
          <w:sz w:val="12"/>
        </w:rPr>
        <w:t>attendance</w:t>
      </w:r>
      <w:r>
        <w:rPr>
          <w:i/>
          <w:spacing w:val="-1"/>
          <w:sz w:val="12"/>
        </w:rPr>
        <w:t xml:space="preserve"> </w:t>
      </w:r>
      <w:r>
        <w:rPr>
          <w:i/>
          <w:sz w:val="12"/>
        </w:rPr>
        <w:t>at</w:t>
      </w:r>
      <w:r>
        <w:rPr>
          <w:i/>
          <w:spacing w:val="40"/>
          <w:sz w:val="12"/>
        </w:rPr>
        <w:t xml:space="preserve"> </w:t>
      </w:r>
      <w:r>
        <w:rPr>
          <w:i/>
          <w:sz w:val="12"/>
        </w:rPr>
        <w:t xml:space="preserve">meetings. </w:t>
      </w:r>
      <w:r w:rsidR="00F45045">
        <w:rPr>
          <w:i/>
          <w:sz w:val="12"/>
        </w:rPr>
        <w:t>The</w:t>
      </w:r>
      <w:r>
        <w:rPr>
          <w:i/>
          <w:sz w:val="12"/>
        </w:rPr>
        <w:t xml:space="preserve"> Council is maintaining COVID precautions. You should consider staying at home if</w:t>
      </w:r>
      <w:r w:rsidR="00F45045">
        <w:rPr>
          <w:i/>
          <w:sz w:val="12"/>
        </w:rPr>
        <w:t xml:space="preserve"> </w:t>
      </w:r>
      <w:r>
        <w:rPr>
          <w:i/>
          <w:sz w:val="12"/>
        </w:rPr>
        <w:t xml:space="preserve">you have </w:t>
      </w:r>
      <w:r w:rsidR="00F45045">
        <w:rPr>
          <w:i/>
          <w:sz w:val="12"/>
        </w:rPr>
        <w:t xml:space="preserve">tested positive. </w:t>
      </w:r>
    </w:p>
    <w:p w14:paraId="040D052A" w14:textId="35ECC3FB" w:rsidR="008260FD" w:rsidRPr="00F45045" w:rsidRDefault="00F45045" w:rsidP="00F45045">
      <w:pPr>
        <w:tabs>
          <w:tab w:val="left" w:pos="778"/>
          <w:tab w:val="left" w:pos="10491"/>
        </w:tabs>
        <w:spacing w:before="1" w:line="137" w:lineRule="exact"/>
        <w:rPr>
          <w:b/>
          <w:i/>
          <w:sz w:val="12"/>
          <w:u w:val="single"/>
        </w:rPr>
      </w:pPr>
      <w:r w:rsidRPr="00F45045">
        <w:rPr>
          <w:b/>
          <w:bCs/>
          <w:i/>
          <w:sz w:val="12"/>
          <w:u w:val="single"/>
        </w:rPr>
        <w:t>________________________________________________________________________________________________________________________________________________________</w:t>
      </w:r>
    </w:p>
    <w:p w14:paraId="040D052C" w14:textId="353BB7BE" w:rsidR="008260FD" w:rsidRPr="00A43743" w:rsidRDefault="000415AA">
      <w:pPr>
        <w:pStyle w:val="BodyText"/>
        <w:spacing w:before="4"/>
        <w:rPr>
          <w:sz w:val="16"/>
          <w:szCs w:val="14"/>
        </w:rPr>
      </w:pPr>
      <w:r w:rsidRPr="000415AA">
        <w:rPr>
          <w:b/>
          <w:bCs/>
          <w:sz w:val="16"/>
          <w:szCs w:val="14"/>
        </w:rPr>
        <w:t>Present:</w:t>
      </w:r>
      <w:r>
        <w:rPr>
          <w:b/>
          <w:bCs/>
          <w:sz w:val="16"/>
          <w:szCs w:val="14"/>
        </w:rPr>
        <w:t xml:space="preserve"> </w:t>
      </w:r>
      <w:r w:rsidR="004C231C" w:rsidRPr="00A43743">
        <w:rPr>
          <w:sz w:val="16"/>
          <w:szCs w:val="14"/>
        </w:rPr>
        <w:t xml:space="preserve">Cllrs </w:t>
      </w:r>
      <w:r w:rsidR="006A1203" w:rsidRPr="00A43743">
        <w:rPr>
          <w:sz w:val="16"/>
          <w:szCs w:val="14"/>
        </w:rPr>
        <w:t xml:space="preserve">Julia Elliott, Eric Prescott, Jane MacNaughton, Lorette Holborn, </w:t>
      </w:r>
      <w:r w:rsidR="00A43743">
        <w:rPr>
          <w:sz w:val="16"/>
          <w:szCs w:val="14"/>
        </w:rPr>
        <w:t xml:space="preserve">Lesley Read, Phil Morris, </w:t>
      </w:r>
      <w:r w:rsidR="000E6904">
        <w:rPr>
          <w:sz w:val="16"/>
          <w:szCs w:val="14"/>
        </w:rPr>
        <w:t>Gary Marsh</w:t>
      </w:r>
      <w:r w:rsidR="000A4130">
        <w:rPr>
          <w:sz w:val="16"/>
          <w:szCs w:val="14"/>
        </w:rPr>
        <w:t>, Adrienne Melville</w:t>
      </w:r>
    </w:p>
    <w:p w14:paraId="32166452" w14:textId="77777777" w:rsidR="00D8785E" w:rsidRDefault="00D8785E">
      <w:pPr>
        <w:pStyle w:val="BodyText"/>
        <w:spacing w:before="4"/>
        <w:rPr>
          <w:sz w:val="16"/>
          <w:szCs w:val="14"/>
        </w:rPr>
      </w:pPr>
    </w:p>
    <w:p w14:paraId="22B691A2" w14:textId="3E33F988" w:rsidR="00D8785E" w:rsidRPr="00504FA9" w:rsidRDefault="00D8785E">
      <w:pPr>
        <w:pStyle w:val="BodyText"/>
        <w:spacing w:before="4"/>
        <w:rPr>
          <w:sz w:val="16"/>
          <w:szCs w:val="14"/>
        </w:rPr>
      </w:pPr>
      <w:r w:rsidRPr="00D8785E">
        <w:rPr>
          <w:b/>
          <w:bCs/>
          <w:sz w:val="16"/>
          <w:szCs w:val="14"/>
        </w:rPr>
        <w:t>Others Present:</w:t>
      </w:r>
      <w:r w:rsidR="005E4254">
        <w:rPr>
          <w:b/>
          <w:bCs/>
          <w:sz w:val="16"/>
          <w:szCs w:val="14"/>
        </w:rPr>
        <w:t xml:space="preserve"> </w:t>
      </w:r>
      <w:r w:rsidR="00504FA9" w:rsidRPr="00504FA9">
        <w:rPr>
          <w:sz w:val="16"/>
          <w:szCs w:val="14"/>
        </w:rPr>
        <w:t xml:space="preserve">West Sussex </w:t>
      </w:r>
      <w:r w:rsidR="00504FA9">
        <w:rPr>
          <w:sz w:val="16"/>
          <w:szCs w:val="14"/>
        </w:rPr>
        <w:t xml:space="preserve">County </w:t>
      </w:r>
      <w:r w:rsidR="005E4254" w:rsidRPr="00504FA9">
        <w:rPr>
          <w:sz w:val="16"/>
          <w:szCs w:val="14"/>
        </w:rPr>
        <w:t xml:space="preserve">Cllr </w:t>
      </w:r>
      <w:r w:rsidR="00504FA9" w:rsidRPr="00504FA9">
        <w:rPr>
          <w:sz w:val="16"/>
          <w:szCs w:val="14"/>
        </w:rPr>
        <w:t xml:space="preserve">Bruce Forbes, 2 others </w:t>
      </w:r>
    </w:p>
    <w:p w14:paraId="6881194A" w14:textId="77777777" w:rsidR="000415AA" w:rsidRPr="00AA4359" w:rsidRDefault="000415AA">
      <w:pPr>
        <w:pStyle w:val="BodyText"/>
        <w:spacing w:before="4"/>
        <w:rPr>
          <w:szCs w:val="16"/>
        </w:rPr>
      </w:pPr>
    </w:p>
    <w:p w14:paraId="040D052D" w14:textId="0BB0B6A3" w:rsidR="008260FD" w:rsidRPr="00F81717" w:rsidRDefault="003475E1" w:rsidP="00F81717">
      <w:pPr>
        <w:pStyle w:val="BodyText"/>
        <w:spacing w:before="4"/>
        <w:rPr>
          <w:b/>
          <w:bCs/>
          <w:sz w:val="16"/>
          <w:szCs w:val="14"/>
        </w:rPr>
      </w:pPr>
      <w:r w:rsidRPr="00AA4359">
        <w:rPr>
          <w:b/>
          <w:sz w:val="16"/>
          <w:szCs w:val="20"/>
        </w:rPr>
        <w:t>Apologies</w:t>
      </w:r>
      <w:r w:rsidRPr="00AA4359">
        <w:rPr>
          <w:b/>
          <w:spacing w:val="-12"/>
          <w:sz w:val="16"/>
          <w:szCs w:val="20"/>
        </w:rPr>
        <w:t xml:space="preserve"> </w:t>
      </w:r>
      <w:r w:rsidRPr="00AA4359">
        <w:rPr>
          <w:b/>
          <w:sz w:val="16"/>
          <w:szCs w:val="20"/>
        </w:rPr>
        <w:t>for</w:t>
      </w:r>
      <w:r w:rsidRPr="00AA4359">
        <w:rPr>
          <w:b/>
          <w:spacing w:val="-5"/>
          <w:sz w:val="16"/>
          <w:szCs w:val="20"/>
        </w:rPr>
        <w:t xml:space="preserve"> </w:t>
      </w:r>
      <w:r w:rsidRPr="00AA4359">
        <w:rPr>
          <w:b/>
          <w:sz w:val="16"/>
          <w:szCs w:val="20"/>
        </w:rPr>
        <w:t>Absence</w:t>
      </w:r>
      <w:r w:rsidRPr="00AA4359">
        <w:rPr>
          <w:sz w:val="16"/>
          <w:szCs w:val="20"/>
        </w:rPr>
        <w:t>:</w:t>
      </w:r>
      <w:r w:rsidRPr="00AA4359">
        <w:rPr>
          <w:spacing w:val="-5"/>
          <w:sz w:val="16"/>
          <w:szCs w:val="20"/>
        </w:rPr>
        <w:t xml:space="preserve"> </w:t>
      </w:r>
      <w:r w:rsidRPr="00AA4359">
        <w:rPr>
          <w:sz w:val="16"/>
          <w:szCs w:val="20"/>
        </w:rPr>
        <w:t>To</w:t>
      </w:r>
      <w:r w:rsidRPr="00AA4359">
        <w:rPr>
          <w:spacing w:val="-1"/>
          <w:sz w:val="16"/>
          <w:szCs w:val="20"/>
        </w:rPr>
        <w:t xml:space="preserve"> </w:t>
      </w:r>
      <w:r w:rsidRPr="00AA4359">
        <w:rPr>
          <w:sz w:val="16"/>
          <w:szCs w:val="20"/>
        </w:rPr>
        <w:t>receive</w:t>
      </w:r>
      <w:r w:rsidRPr="00AA4359">
        <w:rPr>
          <w:spacing w:val="-7"/>
          <w:sz w:val="16"/>
          <w:szCs w:val="20"/>
        </w:rPr>
        <w:t xml:space="preserve"> </w:t>
      </w:r>
      <w:r w:rsidRPr="00AA4359">
        <w:rPr>
          <w:sz w:val="16"/>
          <w:szCs w:val="20"/>
        </w:rPr>
        <w:t>and</w:t>
      </w:r>
      <w:r w:rsidRPr="00AA4359">
        <w:rPr>
          <w:spacing w:val="-6"/>
          <w:sz w:val="16"/>
          <w:szCs w:val="20"/>
        </w:rPr>
        <w:t xml:space="preserve"> </w:t>
      </w:r>
      <w:r w:rsidRPr="00AA4359">
        <w:rPr>
          <w:sz w:val="16"/>
          <w:szCs w:val="20"/>
        </w:rPr>
        <w:t>accept</w:t>
      </w:r>
      <w:r w:rsidRPr="00AA4359">
        <w:rPr>
          <w:spacing w:val="-8"/>
          <w:sz w:val="16"/>
          <w:szCs w:val="20"/>
        </w:rPr>
        <w:t xml:space="preserve"> </w:t>
      </w:r>
      <w:r w:rsidRPr="00AA4359">
        <w:rPr>
          <w:sz w:val="16"/>
          <w:szCs w:val="20"/>
        </w:rPr>
        <w:t>apologies</w:t>
      </w:r>
      <w:r w:rsidRPr="00AA4359">
        <w:rPr>
          <w:spacing w:val="-3"/>
          <w:sz w:val="16"/>
          <w:szCs w:val="20"/>
        </w:rPr>
        <w:t xml:space="preserve"> </w:t>
      </w:r>
      <w:r w:rsidRPr="00AA4359">
        <w:rPr>
          <w:sz w:val="16"/>
          <w:szCs w:val="20"/>
        </w:rPr>
        <w:t>for</w:t>
      </w:r>
      <w:r w:rsidRPr="00AA4359">
        <w:rPr>
          <w:spacing w:val="-19"/>
          <w:sz w:val="16"/>
          <w:szCs w:val="20"/>
        </w:rPr>
        <w:t xml:space="preserve"> </w:t>
      </w:r>
      <w:r w:rsidRPr="00AA4359">
        <w:rPr>
          <w:spacing w:val="-2"/>
          <w:sz w:val="16"/>
          <w:szCs w:val="20"/>
        </w:rPr>
        <w:t>absence.</w:t>
      </w:r>
      <w:r w:rsidR="000415AA">
        <w:rPr>
          <w:spacing w:val="-2"/>
          <w:sz w:val="16"/>
          <w:szCs w:val="20"/>
        </w:rPr>
        <w:t xml:space="preserve"> </w:t>
      </w:r>
      <w:r w:rsidR="00F81717" w:rsidRPr="00873DBF">
        <w:rPr>
          <w:sz w:val="16"/>
          <w:szCs w:val="14"/>
        </w:rPr>
        <w:t xml:space="preserve">Cllr </w:t>
      </w:r>
      <w:r w:rsidR="00F81717" w:rsidRPr="005E4254">
        <w:rPr>
          <w:sz w:val="16"/>
          <w:szCs w:val="14"/>
        </w:rPr>
        <w:t>Carol Steggles</w:t>
      </w:r>
    </w:p>
    <w:p w14:paraId="040D052E" w14:textId="77777777" w:rsidR="008260FD" w:rsidRPr="00AA4359" w:rsidRDefault="008260FD">
      <w:pPr>
        <w:pStyle w:val="BodyText"/>
        <w:spacing w:before="8"/>
        <w:rPr>
          <w:sz w:val="20"/>
          <w:szCs w:val="16"/>
        </w:rPr>
      </w:pPr>
    </w:p>
    <w:p w14:paraId="040D052F" w14:textId="15EA7CC1" w:rsidR="008260FD" w:rsidRPr="00AA4359" w:rsidRDefault="003475E1">
      <w:pPr>
        <w:pStyle w:val="ListParagraph"/>
        <w:numPr>
          <w:ilvl w:val="0"/>
          <w:numId w:val="1"/>
        </w:numPr>
        <w:tabs>
          <w:tab w:val="left" w:pos="613"/>
        </w:tabs>
        <w:rPr>
          <w:sz w:val="16"/>
          <w:szCs w:val="20"/>
        </w:rPr>
      </w:pPr>
      <w:r w:rsidRPr="00AA4359">
        <w:rPr>
          <w:b/>
          <w:sz w:val="16"/>
          <w:szCs w:val="20"/>
        </w:rPr>
        <w:t>Declaration</w:t>
      </w:r>
      <w:r w:rsidRPr="00AA4359">
        <w:rPr>
          <w:b/>
          <w:spacing w:val="-13"/>
          <w:sz w:val="16"/>
          <w:szCs w:val="20"/>
        </w:rPr>
        <w:t xml:space="preserve"> </w:t>
      </w:r>
      <w:r w:rsidRPr="00AA4359">
        <w:rPr>
          <w:b/>
          <w:sz w:val="16"/>
          <w:szCs w:val="20"/>
        </w:rPr>
        <w:t>of</w:t>
      </w:r>
      <w:r w:rsidRPr="00AA4359">
        <w:rPr>
          <w:b/>
          <w:spacing w:val="-9"/>
          <w:sz w:val="16"/>
          <w:szCs w:val="20"/>
        </w:rPr>
        <w:t xml:space="preserve"> </w:t>
      </w:r>
      <w:r w:rsidRPr="00AA4359">
        <w:rPr>
          <w:b/>
          <w:sz w:val="16"/>
          <w:szCs w:val="20"/>
        </w:rPr>
        <w:t>interest</w:t>
      </w:r>
      <w:r w:rsidRPr="00AA4359">
        <w:rPr>
          <w:b/>
          <w:spacing w:val="-6"/>
          <w:sz w:val="16"/>
          <w:szCs w:val="20"/>
        </w:rPr>
        <w:t xml:space="preserve"> </w:t>
      </w:r>
      <w:r w:rsidRPr="00AA4359">
        <w:rPr>
          <w:b/>
          <w:sz w:val="16"/>
          <w:szCs w:val="20"/>
        </w:rPr>
        <w:t>from</w:t>
      </w:r>
      <w:r w:rsidRPr="00AA4359">
        <w:rPr>
          <w:b/>
          <w:spacing w:val="-9"/>
          <w:sz w:val="16"/>
          <w:szCs w:val="20"/>
        </w:rPr>
        <w:t xml:space="preserve"> </w:t>
      </w:r>
      <w:r w:rsidRPr="00AA4359">
        <w:rPr>
          <w:b/>
          <w:sz w:val="16"/>
          <w:szCs w:val="20"/>
        </w:rPr>
        <w:t>members</w:t>
      </w:r>
      <w:r w:rsidRPr="00AA4359">
        <w:rPr>
          <w:b/>
          <w:spacing w:val="-8"/>
          <w:sz w:val="16"/>
          <w:szCs w:val="20"/>
        </w:rPr>
        <w:t xml:space="preserve"> </w:t>
      </w:r>
      <w:r w:rsidRPr="00AA4359">
        <w:rPr>
          <w:b/>
          <w:sz w:val="16"/>
          <w:szCs w:val="20"/>
        </w:rPr>
        <w:t>in</w:t>
      </w:r>
      <w:r w:rsidRPr="00AA4359">
        <w:rPr>
          <w:b/>
          <w:spacing w:val="-4"/>
          <w:sz w:val="16"/>
          <w:szCs w:val="20"/>
        </w:rPr>
        <w:t xml:space="preserve"> </w:t>
      </w:r>
      <w:r w:rsidRPr="00AA4359">
        <w:rPr>
          <w:b/>
          <w:sz w:val="16"/>
          <w:szCs w:val="20"/>
        </w:rPr>
        <w:t>respect</w:t>
      </w:r>
      <w:r w:rsidRPr="00AA4359">
        <w:rPr>
          <w:b/>
          <w:spacing w:val="-8"/>
          <w:sz w:val="16"/>
          <w:szCs w:val="20"/>
        </w:rPr>
        <w:t xml:space="preserve"> </w:t>
      </w:r>
      <w:r w:rsidRPr="00AA4359">
        <w:rPr>
          <w:b/>
          <w:sz w:val="16"/>
          <w:szCs w:val="20"/>
        </w:rPr>
        <w:t>of</w:t>
      </w:r>
      <w:r w:rsidRPr="00AA4359">
        <w:rPr>
          <w:b/>
          <w:spacing w:val="-7"/>
          <w:sz w:val="16"/>
          <w:szCs w:val="20"/>
        </w:rPr>
        <w:t xml:space="preserve"> </w:t>
      </w:r>
      <w:r w:rsidRPr="00AA4359">
        <w:rPr>
          <w:b/>
          <w:sz w:val="16"/>
          <w:szCs w:val="20"/>
        </w:rPr>
        <w:t>any</w:t>
      </w:r>
      <w:r w:rsidRPr="00AA4359">
        <w:rPr>
          <w:b/>
          <w:spacing w:val="-6"/>
          <w:sz w:val="16"/>
          <w:szCs w:val="20"/>
        </w:rPr>
        <w:t xml:space="preserve"> </w:t>
      </w:r>
      <w:r w:rsidRPr="00AA4359">
        <w:rPr>
          <w:b/>
          <w:sz w:val="16"/>
          <w:szCs w:val="20"/>
        </w:rPr>
        <w:t>items</w:t>
      </w:r>
      <w:r w:rsidRPr="00AA4359">
        <w:rPr>
          <w:b/>
          <w:spacing w:val="-5"/>
          <w:sz w:val="16"/>
          <w:szCs w:val="20"/>
        </w:rPr>
        <w:t xml:space="preserve"> </w:t>
      </w:r>
      <w:r w:rsidRPr="00AA4359">
        <w:rPr>
          <w:b/>
          <w:sz w:val="16"/>
          <w:szCs w:val="20"/>
        </w:rPr>
        <w:t>on</w:t>
      </w:r>
      <w:r w:rsidRPr="00AA4359">
        <w:rPr>
          <w:b/>
          <w:spacing w:val="-6"/>
          <w:sz w:val="16"/>
          <w:szCs w:val="20"/>
        </w:rPr>
        <w:t xml:space="preserve"> </w:t>
      </w:r>
      <w:r w:rsidRPr="00AA4359">
        <w:rPr>
          <w:b/>
          <w:sz w:val="16"/>
          <w:szCs w:val="20"/>
        </w:rPr>
        <w:t>the</w:t>
      </w:r>
      <w:r w:rsidRPr="00AA4359">
        <w:rPr>
          <w:b/>
          <w:spacing w:val="-14"/>
          <w:sz w:val="16"/>
          <w:szCs w:val="20"/>
        </w:rPr>
        <w:t xml:space="preserve"> </w:t>
      </w:r>
      <w:r w:rsidRPr="00AA4359">
        <w:rPr>
          <w:b/>
          <w:sz w:val="16"/>
          <w:szCs w:val="20"/>
        </w:rPr>
        <w:t>agenda</w:t>
      </w:r>
      <w:r w:rsidRPr="00AA4359">
        <w:rPr>
          <w:sz w:val="16"/>
          <w:szCs w:val="20"/>
        </w:rPr>
        <w:t>:</w:t>
      </w:r>
      <w:r w:rsidRPr="00AA4359">
        <w:rPr>
          <w:spacing w:val="-8"/>
          <w:sz w:val="16"/>
          <w:szCs w:val="20"/>
        </w:rPr>
        <w:t xml:space="preserve"> </w:t>
      </w:r>
      <w:r w:rsidRPr="00AA4359">
        <w:rPr>
          <w:sz w:val="16"/>
          <w:szCs w:val="20"/>
        </w:rPr>
        <w:t>To</w:t>
      </w:r>
      <w:r w:rsidRPr="00AA4359">
        <w:rPr>
          <w:spacing w:val="-6"/>
          <w:sz w:val="16"/>
          <w:szCs w:val="20"/>
        </w:rPr>
        <w:t xml:space="preserve"> </w:t>
      </w:r>
      <w:r w:rsidRPr="00AA4359">
        <w:rPr>
          <w:sz w:val="16"/>
          <w:szCs w:val="20"/>
        </w:rPr>
        <w:t>record</w:t>
      </w:r>
      <w:r w:rsidRPr="00AA4359">
        <w:rPr>
          <w:spacing w:val="-1"/>
          <w:sz w:val="16"/>
          <w:szCs w:val="20"/>
        </w:rPr>
        <w:t xml:space="preserve"> </w:t>
      </w:r>
      <w:r w:rsidRPr="00AA4359">
        <w:rPr>
          <w:sz w:val="16"/>
          <w:szCs w:val="20"/>
        </w:rPr>
        <w:t>any</w:t>
      </w:r>
      <w:r w:rsidRPr="00AA4359">
        <w:rPr>
          <w:spacing w:val="-2"/>
          <w:sz w:val="16"/>
          <w:szCs w:val="20"/>
        </w:rPr>
        <w:t xml:space="preserve"> </w:t>
      </w:r>
      <w:r w:rsidRPr="00AA4359">
        <w:rPr>
          <w:sz w:val="16"/>
          <w:szCs w:val="20"/>
        </w:rPr>
        <w:t>declarations</w:t>
      </w:r>
      <w:r w:rsidRPr="00AA4359">
        <w:rPr>
          <w:spacing w:val="-6"/>
          <w:sz w:val="16"/>
          <w:szCs w:val="20"/>
        </w:rPr>
        <w:t xml:space="preserve"> </w:t>
      </w:r>
      <w:r w:rsidRPr="00AA4359">
        <w:rPr>
          <w:sz w:val="16"/>
          <w:szCs w:val="20"/>
        </w:rPr>
        <w:t>of</w:t>
      </w:r>
      <w:r w:rsidRPr="00AA4359">
        <w:rPr>
          <w:spacing w:val="-5"/>
          <w:sz w:val="16"/>
          <w:szCs w:val="20"/>
        </w:rPr>
        <w:t xml:space="preserve"> </w:t>
      </w:r>
      <w:r w:rsidR="00605D09" w:rsidRPr="00AA4359">
        <w:rPr>
          <w:spacing w:val="-2"/>
          <w:sz w:val="16"/>
          <w:szCs w:val="20"/>
        </w:rPr>
        <w:t>interest.</w:t>
      </w:r>
      <w:r w:rsidR="0038546D">
        <w:rPr>
          <w:spacing w:val="-2"/>
          <w:sz w:val="16"/>
          <w:szCs w:val="20"/>
        </w:rPr>
        <w:t xml:space="preserve"> </w:t>
      </w:r>
      <w:r w:rsidR="0018232F">
        <w:rPr>
          <w:spacing w:val="-2"/>
          <w:sz w:val="16"/>
          <w:szCs w:val="20"/>
        </w:rPr>
        <w:t>NONE</w:t>
      </w:r>
    </w:p>
    <w:p w14:paraId="040D0530" w14:textId="77777777" w:rsidR="008260FD" w:rsidRPr="00AA4359" w:rsidRDefault="008260FD">
      <w:pPr>
        <w:pStyle w:val="BodyText"/>
        <w:spacing w:before="5"/>
        <w:rPr>
          <w:sz w:val="16"/>
          <w:szCs w:val="16"/>
        </w:rPr>
      </w:pPr>
    </w:p>
    <w:p w14:paraId="040D0531" w14:textId="71EB1EAA" w:rsidR="008260FD" w:rsidRDefault="003475E1" w:rsidP="00D92F91">
      <w:pPr>
        <w:pStyle w:val="ListParagraph"/>
        <w:numPr>
          <w:ilvl w:val="0"/>
          <w:numId w:val="1"/>
        </w:numPr>
        <w:tabs>
          <w:tab w:val="left" w:pos="613"/>
          <w:tab w:val="left" w:pos="616"/>
        </w:tabs>
        <w:spacing w:before="1" w:line="235" w:lineRule="auto"/>
        <w:ind w:right="563"/>
        <w:rPr>
          <w:sz w:val="16"/>
          <w:szCs w:val="20"/>
        </w:rPr>
      </w:pPr>
      <w:r w:rsidRPr="00AA4359">
        <w:rPr>
          <w:b/>
          <w:sz w:val="16"/>
          <w:szCs w:val="20"/>
        </w:rPr>
        <w:t>Approval</w:t>
      </w:r>
      <w:r w:rsidRPr="00AA4359">
        <w:rPr>
          <w:b/>
          <w:spacing w:val="-9"/>
          <w:sz w:val="16"/>
          <w:szCs w:val="20"/>
        </w:rPr>
        <w:t xml:space="preserve"> </w:t>
      </w:r>
      <w:r w:rsidRPr="00AA4359">
        <w:rPr>
          <w:b/>
          <w:sz w:val="16"/>
          <w:szCs w:val="20"/>
        </w:rPr>
        <w:t>of</w:t>
      </w:r>
      <w:r w:rsidRPr="00AA4359">
        <w:rPr>
          <w:b/>
          <w:spacing w:val="-4"/>
          <w:sz w:val="16"/>
          <w:szCs w:val="20"/>
        </w:rPr>
        <w:t xml:space="preserve"> </w:t>
      </w:r>
      <w:r w:rsidRPr="00AA4359">
        <w:rPr>
          <w:b/>
          <w:sz w:val="16"/>
          <w:szCs w:val="20"/>
        </w:rPr>
        <w:t>the</w:t>
      </w:r>
      <w:r w:rsidRPr="00AA4359">
        <w:rPr>
          <w:b/>
          <w:spacing w:val="-9"/>
          <w:sz w:val="16"/>
          <w:szCs w:val="20"/>
        </w:rPr>
        <w:t xml:space="preserve"> </w:t>
      </w:r>
      <w:r w:rsidRPr="00AA4359">
        <w:rPr>
          <w:b/>
          <w:sz w:val="16"/>
          <w:szCs w:val="20"/>
        </w:rPr>
        <w:t>Minutes</w:t>
      </w:r>
      <w:r w:rsidRPr="00AA4359">
        <w:rPr>
          <w:b/>
          <w:spacing w:val="-4"/>
          <w:sz w:val="16"/>
          <w:szCs w:val="20"/>
        </w:rPr>
        <w:t xml:space="preserve"> </w:t>
      </w:r>
      <w:r w:rsidRPr="00AA4359">
        <w:rPr>
          <w:b/>
          <w:sz w:val="16"/>
          <w:szCs w:val="20"/>
        </w:rPr>
        <w:t>of</w:t>
      </w:r>
      <w:r w:rsidRPr="00AA4359">
        <w:rPr>
          <w:b/>
          <w:spacing w:val="-4"/>
          <w:sz w:val="16"/>
          <w:szCs w:val="20"/>
        </w:rPr>
        <w:t xml:space="preserve"> </w:t>
      </w:r>
      <w:r w:rsidRPr="00AA4359">
        <w:rPr>
          <w:b/>
          <w:sz w:val="16"/>
          <w:szCs w:val="20"/>
        </w:rPr>
        <w:t>the</w:t>
      </w:r>
      <w:r w:rsidRPr="00AA4359">
        <w:rPr>
          <w:b/>
          <w:spacing w:val="-1"/>
          <w:sz w:val="16"/>
          <w:szCs w:val="20"/>
        </w:rPr>
        <w:t xml:space="preserve"> </w:t>
      </w:r>
      <w:r w:rsidRPr="00AA4359">
        <w:rPr>
          <w:b/>
          <w:sz w:val="16"/>
          <w:szCs w:val="20"/>
        </w:rPr>
        <w:t>Previous</w:t>
      </w:r>
      <w:r w:rsidRPr="00AA4359">
        <w:rPr>
          <w:b/>
          <w:spacing w:val="-4"/>
          <w:sz w:val="16"/>
          <w:szCs w:val="20"/>
        </w:rPr>
        <w:t xml:space="preserve"> </w:t>
      </w:r>
      <w:r w:rsidRPr="00AA4359">
        <w:rPr>
          <w:b/>
          <w:sz w:val="16"/>
          <w:szCs w:val="20"/>
        </w:rPr>
        <w:t>Meeting/s</w:t>
      </w:r>
      <w:r w:rsidRPr="00AA4359">
        <w:rPr>
          <w:b/>
          <w:spacing w:val="-4"/>
          <w:sz w:val="16"/>
          <w:szCs w:val="20"/>
        </w:rPr>
        <w:t xml:space="preserve"> </w:t>
      </w:r>
      <w:r w:rsidRPr="00AA4359">
        <w:rPr>
          <w:b/>
          <w:sz w:val="16"/>
          <w:szCs w:val="20"/>
        </w:rPr>
        <w:t>held</w:t>
      </w:r>
      <w:r w:rsidRPr="00AA4359">
        <w:rPr>
          <w:b/>
          <w:spacing w:val="-7"/>
          <w:sz w:val="16"/>
          <w:szCs w:val="20"/>
        </w:rPr>
        <w:t xml:space="preserve"> </w:t>
      </w:r>
      <w:r w:rsidRPr="00AA4359">
        <w:rPr>
          <w:b/>
          <w:sz w:val="16"/>
          <w:szCs w:val="20"/>
        </w:rPr>
        <w:t>on</w:t>
      </w:r>
      <w:r w:rsidR="001F6DE1">
        <w:rPr>
          <w:b/>
          <w:sz w:val="16"/>
          <w:szCs w:val="20"/>
        </w:rPr>
        <w:t xml:space="preserve"> </w:t>
      </w:r>
      <w:r w:rsidR="00914FFF">
        <w:rPr>
          <w:b/>
          <w:sz w:val="16"/>
          <w:szCs w:val="20"/>
        </w:rPr>
        <w:t>29</w:t>
      </w:r>
      <w:r w:rsidR="00914FFF" w:rsidRPr="00914FFF">
        <w:rPr>
          <w:b/>
          <w:sz w:val="16"/>
          <w:szCs w:val="20"/>
          <w:vertAlign w:val="superscript"/>
        </w:rPr>
        <w:t>th</w:t>
      </w:r>
      <w:r w:rsidR="00914FFF">
        <w:rPr>
          <w:b/>
          <w:sz w:val="16"/>
          <w:szCs w:val="20"/>
        </w:rPr>
        <w:t xml:space="preserve"> February </w:t>
      </w:r>
      <w:r w:rsidR="006A281A">
        <w:rPr>
          <w:b/>
          <w:sz w:val="16"/>
          <w:szCs w:val="20"/>
        </w:rPr>
        <w:t>2024</w:t>
      </w:r>
      <w:r w:rsidRPr="00AA4359">
        <w:rPr>
          <w:b/>
          <w:sz w:val="16"/>
          <w:szCs w:val="20"/>
        </w:rPr>
        <w:t xml:space="preserve"> </w:t>
      </w:r>
      <w:r w:rsidRPr="00AA4359">
        <w:rPr>
          <w:sz w:val="16"/>
          <w:szCs w:val="20"/>
        </w:rPr>
        <w:t>-To receive and accept the</w:t>
      </w:r>
      <w:r w:rsidRPr="00AA4359">
        <w:rPr>
          <w:spacing w:val="-7"/>
          <w:sz w:val="16"/>
          <w:szCs w:val="20"/>
        </w:rPr>
        <w:t xml:space="preserve"> </w:t>
      </w:r>
      <w:r w:rsidR="00605D09" w:rsidRPr="00AA4359">
        <w:rPr>
          <w:sz w:val="16"/>
          <w:szCs w:val="20"/>
        </w:rPr>
        <w:t>Minutes.</w:t>
      </w:r>
      <w:r w:rsidR="0018232F">
        <w:rPr>
          <w:sz w:val="16"/>
          <w:szCs w:val="20"/>
        </w:rPr>
        <w:t xml:space="preserve"> Proposed Cllr Eric Prescott, second Cllr Lorette Holborn</w:t>
      </w:r>
    </w:p>
    <w:p w14:paraId="546991AC" w14:textId="77777777" w:rsidR="00D92F91" w:rsidRPr="00D92F91" w:rsidRDefault="00D92F91" w:rsidP="00D92F91">
      <w:pPr>
        <w:pStyle w:val="ListParagraph"/>
        <w:rPr>
          <w:sz w:val="16"/>
          <w:szCs w:val="20"/>
        </w:rPr>
      </w:pPr>
    </w:p>
    <w:p w14:paraId="040D0533" w14:textId="01751477" w:rsidR="008260FD" w:rsidRPr="00AA4359" w:rsidRDefault="003475E1">
      <w:pPr>
        <w:pStyle w:val="ListParagraph"/>
        <w:numPr>
          <w:ilvl w:val="0"/>
          <w:numId w:val="1"/>
        </w:numPr>
        <w:tabs>
          <w:tab w:val="left" w:pos="613"/>
        </w:tabs>
        <w:ind w:right="1060"/>
        <w:rPr>
          <w:sz w:val="16"/>
          <w:szCs w:val="20"/>
        </w:rPr>
      </w:pPr>
      <w:r w:rsidRPr="00AA4359">
        <w:rPr>
          <w:b/>
          <w:sz w:val="16"/>
          <w:szCs w:val="20"/>
        </w:rPr>
        <w:t>Adjournment for questions from the public</w:t>
      </w:r>
      <w:r w:rsidRPr="00AA4359">
        <w:rPr>
          <w:sz w:val="16"/>
          <w:szCs w:val="20"/>
        </w:rPr>
        <w:t>: Council to consider adjournment of the meeting in accordance with Council’s</w:t>
      </w:r>
      <w:r w:rsidRPr="00AA4359">
        <w:rPr>
          <w:spacing w:val="-1"/>
          <w:sz w:val="16"/>
          <w:szCs w:val="20"/>
        </w:rPr>
        <w:t xml:space="preserve"> </w:t>
      </w:r>
      <w:r w:rsidRPr="00AA4359">
        <w:rPr>
          <w:sz w:val="16"/>
          <w:szCs w:val="20"/>
        </w:rPr>
        <w:t>Standing</w:t>
      </w:r>
      <w:r w:rsidRPr="00AA4359">
        <w:rPr>
          <w:spacing w:val="-1"/>
          <w:sz w:val="16"/>
          <w:szCs w:val="20"/>
        </w:rPr>
        <w:t xml:space="preserve"> </w:t>
      </w:r>
      <w:r w:rsidRPr="00AA4359">
        <w:rPr>
          <w:sz w:val="16"/>
          <w:szCs w:val="20"/>
        </w:rPr>
        <w:t>Orders,</w:t>
      </w:r>
      <w:r w:rsidRPr="00AA4359">
        <w:rPr>
          <w:spacing w:val="-2"/>
          <w:sz w:val="16"/>
          <w:szCs w:val="20"/>
        </w:rPr>
        <w:t xml:space="preserve"> </w:t>
      </w:r>
      <w:r w:rsidRPr="00AA4359">
        <w:rPr>
          <w:sz w:val="16"/>
          <w:szCs w:val="20"/>
        </w:rPr>
        <w:t>to</w:t>
      </w:r>
      <w:r w:rsidRPr="00AA4359">
        <w:rPr>
          <w:spacing w:val="-4"/>
          <w:sz w:val="16"/>
          <w:szCs w:val="20"/>
        </w:rPr>
        <w:t xml:space="preserve"> </w:t>
      </w:r>
      <w:r w:rsidRPr="00AA4359">
        <w:rPr>
          <w:sz w:val="16"/>
          <w:szCs w:val="20"/>
        </w:rPr>
        <w:t>receive</w:t>
      </w:r>
      <w:r w:rsidRPr="00AA4359">
        <w:rPr>
          <w:spacing w:val="-4"/>
          <w:sz w:val="16"/>
          <w:szCs w:val="20"/>
        </w:rPr>
        <w:t xml:space="preserve"> </w:t>
      </w:r>
      <w:r w:rsidRPr="00AA4359">
        <w:rPr>
          <w:sz w:val="16"/>
          <w:szCs w:val="20"/>
        </w:rPr>
        <w:t>questions</w:t>
      </w:r>
      <w:r w:rsidRPr="00AA4359">
        <w:rPr>
          <w:spacing w:val="-3"/>
          <w:sz w:val="16"/>
          <w:szCs w:val="20"/>
        </w:rPr>
        <w:t xml:space="preserve"> </w:t>
      </w:r>
      <w:r w:rsidRPr="00AA4359">
        <w:rPr>
          <w:sz w:val="16"/>
          <w:szCs w:val="20"/>
        </w:rPr>
        <w:t>from</w:t>
      </w:r>
      <w:r w:rsidRPr="00AA4359">
        <w:rPr>
          <w:spacing w:val="-3"/>
          <w:sz w:val="16"/>
          <w:szCs w:val="20"/>
        </w:rPr>
        <w:t xml:space="preserve"> </w:t>
      </w:r>
      <w:r w:rsidRPr="00AA4359">
        <w:rPr>
          <w:sz w:val="16"/>
          <w:szCs w:val="20"/>
        </w:rPr>
        <w:t>members</w:t>
      </w:r>
      <w:r w:rsidRPr="00AA4359">
        <w:rPr>
          <w:spacing w:val="-1"/>
          <w:sz w:val="16"/>
          <w:szCs w:val="20"/>
        </w:rPr>
        <w:t xml:space="preserve"> </w:t>
      </w:r>
      <w:r w:rsidRPr="00AA4359">
        <w:rPr>
          <w:sz w:val="16"/>
          <w:szCs w:val="20"/>
        </w:rPr>
        <w:t>of</w:t>
      </w:r>
      <w:r w:rsidRPr="00AA4359">
        <w:rPr>
          <w:spacing w:val="-2"/>
          <w:sz w:val="16"/>
          <w:szCs w:val="20"/>
        </w:rPr>
        <w:t xml:space="preserve"> </w:t>
      </w:r>
      <w:r w:rsidRPr="00AA4359">
        <w:rPr>
          <w:sz w:val="16"/>
          <w:szCs w:val="20"/>
        </w:rPr>
        <w:t>the</w:t>
      </w:r>
      <w:r w:rsidRPr="00AA4359">
        <w:rPr>
          <w:spacing w:val="-4"/>
          <w:sz w:val="16"/>
          <w:szCs w:val="20"/>
        </w:rPr>
        <w:t xml:space="preserve"> </w:t>
      </w:r>
      <w:r w:rsidRPr="00AA4359">
        <w:rPr>
          <w:sz w:val="16"/>
          <w:szCs w:val="20"/>
        </w:rPr>
        <w:t>public</w:t>
      </w:r>
      <w:r w:rsidRPr="00AA4359">
        <w:rPr>
          <w:spacing w:val="-1"/>
          <w:sz w:val="16"/>
          <w:szCs w:val="20"/>
        </w:rPr>
        <w:t xml:space="preserve"> </w:t>
      </w:r>
      <w:r w:rsidRPr="00AA4359">
        <w:rPr>
          <w:sz w:val="16"/>
          <w:szCs w:val="20"/>
        </w:rPr>
        <w:t>in</w:t>
      </w:r>
      <w:r w:rsidRPr="00AA4359">
        <w:rPr>
          <w:spacing w:val="-4"/>
          <w:sz w:val="16"/>
          <w:szCs w:val="20"/>
        </w:rPr>
        <w:t xml:space="preserve"> </w:t>
      </w:r>
      <w:r w:rsidRPr="00AA4359">
        <w:rPr>
          <w:sz w:val="16"/>
          <w:szCs w:val="20"/>
        </w:rPr>
        <w:t>attendance</w:t>
      </w:r>
      <w:r w:rsidRPr="00AA4359">
        <w:rPr>
          <w:spacing w:val="-4"/>
          <w:sz w:val="16"/>
          <w:szCs w:val="20"/>
        </w:rPr>
        <w:t xml:space="preserve"> </w:t>
      </w:r>
      <w:r w:rsidRPr="00AA4359">
        <w:rPr>
          <w:sz w:val="16"/>
          <w:szCs w:val="20"/>
        </w:rPr>
        <w:t>in</w:t>
      </w:r>
      <w:r w:rsidRPr="00AA4359">
        <w:rPr>
          <w:spacing w:val="-1"/>
          <w:sz w:val="16"/>
          <w:szCs w:val="20"/>
        </w:rPr>
        <w:t xml:space="preserve"> </w:t>
      </w:r>
      <w:r w:rsidRPr="00AA4359">
        <w:rPr>
          <w:sz w:val="16"/>
          <w:szCs w:val="20"/>
        </w:rPr>
        <w:t>respect</w:t>
      </w:r>
      <w:r w:rsidRPr="00AA4359">
        <w:rPr>
          <w:spacing w:val="-4"/>
          <w:sz w:val="16"/>
          <w:szCs w:val="20"/>
        </w:rPr>
        <w:t xml:space="preserve"> </w:t>
      </w:r>
      <w:r w:rsidRPr="00AA4359">
        <w:rPr>
          <w:sz w:val="16"/>
          <w:szCs w:val="20"/>
        </w:rPr>
        <w:t>of</w:t>
      </w:r>
      <w:r w:rsidRPr="00AA4359">
        <w:rPr>
          <w:spacing w:val="-4"/>
          <w:sz w:val="16"/>
          <w:szCs w:val="20"/>
        </w:rPr>
        <w:t xml:space="preserve"> </w:t>
      </w:r>
      <w:r w:rsidRPr="00AA4359">
        <w:rPr>
          <w:sz w:val="16"/>
          <w:szCs w:val="20"/>
        </w:rPr>
        <w:t>items</w:t>
      </w:r>
      <w:r w:rsidRPr="00AA4359">
        <w:rPr>
          <w:spacing w:val="-1"/>
          <w:sz w:val="16"/>
          <w:szCs w:val="20"/>
        </w:rPr>
        <w:t xml:space="preserve"> </w:t>
      </w:r>
      <w:r w:rsidRPr="00AA4359">
        <w:rPr>
          <w:sz w:val="16"/>
          <w:szCs w:val="20"/>
        </w:rPr>
        <w:t>on</w:t>
      </w:r>
      <w:r w:rsidRPr="00AA4359">
        <w:rPr>
          <w:spacing w:val="-1"/>
          <w:sz w:val="16"/>
          <w:szCs w:val="20"/>
        </w:rPr>
        <w:t xml:space="preserve"> </w:t>
      </w:r>
      <w:r w:rsidRPr="00AA4359">
        <w:rPr>
          <w:sz w:val="16"/>
          <w:szCs w:val="20"/>
        </w:rPr>
        <w:t xml:space="preserve">the </w:t>
      </w:r>
      <w:r w:rsidR="00605D09" w:rsidRPr="00AA4359">
        <w:rPr>
          <w:spacing w:val="-2"/>
          <w:sz w:val="16"/>
          <w:szCs w:val="20"/>
        </w:rPr>
        <w:t>agenda.</w:t>
      </w:r>
    </w:p>
    <w:p w14:paraId="040D0536" w14:textId="77777777" w:rsidR="008260FD" w:rsidRPr="00AA4359" w:rsidRDefault="008260FD">
      <w:pPr>
        <w:pStyle w:val="BodyText"/>
        <w:spacing w:before="3"/>
        <w:rPr>
          <w:sz w:val="16"/>
          <w:szCs w:val="16"/>
        </w:rPr>
      </w:pPr>
    </w:p>
    <w:p w14:paraId="040D0537" w14:textId="18CB3DEE" w:rsidR="008260FD" w:rsidRPr="00AA4359" w:rsidRDefault="003475E1">
      <w:pPr>
        <w:pStyle w:val="ListParagraph"/>
        <w:numPr>
          <w:ilvl w:val="0"/>
          <w:numId w:val="1"/>
        </w:numPr>
        <w:tabs>
          <w:tab w:val="left" w:pos="613"/>
        </w:tabs>
        <w:rPr>
          <w:sz w:val="16"/>
          <w:szCs w:val="20"/>
        </w:rPr>
      </w:pPr>
      <w:r w:rsidRPr="00AA4359">
        <w:rPr>
          <w:b/>
          <w:sz w:val="16"/>
          <w:szCs w:val="20"/>
        </w:rPr>
        <w:t>Matters</w:t>
      </w:r>
      <w:r w:rsidRPr="00AA4359">
        <w:rPr>
          <w:b/>
          <w:spacing w:val="-11"/>
          <w:sz w:val="16"/>
          <w:szCs w:val="20"/>
        </w:rPr>
        <w:t xml:space="preserve"> </w:t>
      </w:r>
      <w:r w:rsidRPr="00AA4359">
        <w:rPr>
          <w:b/>
          <w:sz w:val="16"/>
          <w:szCs w:val="20"/>
        </w:rPr>
        <w:t>from</w:t>
      </w:r>
      <w:r w:rsidRPr="00AA4359">
        <w:rPr>
          <w:b/>
          <w:spacing w:val="-4"/>
          <w:sz w:val="16"/>
          <w:szCs w:val="20"/>
        </w:rPr>
        <w:t xml:space="preserve"> </w:t>
      </w:r>
      <w:r w:rsidRPr="00AA4359">
        <w:rPr>
          <w:b/>
          <w:sz w:val="16"/>
          <w:szCs w:val="20"/>
        </w:rPr>
        <w:t>District</w:t>
      </w:r>
      <w:r w:rsidRPr="00AA4359">
        <w:rPr>
          <w:b/>
          <w:spacing w:val="-10"/>
          <w:sz w:val="16"/>
          <w:szCs w:val="20"/>
        </w:rPr>
        <w:t xml:space="preserve"> </w:t>
      </w:r>
      <w:r w:rsidRPr="00AA4359">
        <w:rPr>
          <w:b/>
          <w:sz w:val="16"/>
          <w:szCs w:val="20"/>
        </w:rPr>
        <w:t>&amp;</w:t>
      </w:r>
      <w:r w:rsidRPr="00AA4359">
        <w:rPr>
          <w:b/>
          <w:spacing w:val="-6"/>
          <w:sz w:val="16"/>
          <w:szCs w:val="20"/>
        </w:rPr>
        <w:t xml:space="preserve"> </w:t>
      </w:r>
      <w:r w:rsidRPr="00AA4359">
        <w:rPr>
          <w:b/>
          <w:sz w:val="16"/>
          <w:szCs w:val="20"/>
        </w:rPr>
        <w:t>County</w:t>
      </w:r>
      <w:r w:rsidRPr="00AA4359">
        <w:rPr>
          <w:b/>
          <w:spacing w:val="-2"/>
          <w:sz w:val="16"/>
          <w:szCs w:val="20"/>
        </w:rPr>
        <w:t xml:space="preserve"> </w:t>
      </w:r>
      <w:r w:rsidRPr="00AA4359">
        <w:rPr>
          <w:b/>
          <w:sz w:val="16"/>
          <w:szCs w:val="20"/>
        </w:rPr>
        <w:t>Councillors</w:t>
      </w:r>
      <w:r w:rsidRPr="00AA4359">
        <w:rPr>
          <w:sz w:val="16"/>
          <w:szCs w:val="20"/>
        </w:rPr>
        <w:t>:</w:t>
      </w:r>
      <w:r w:rsidRPr="00AA4359">
        <w:rPr>
          <w:spacing w:val="-6"/>
          <w:sz w:val="16"/>
          <w:szCs w:val="20"/>
        </w:rPr>
        <w:t xml:space="preserve"> </w:t>
      </w:r>
      <w:r w:rsidRPr="00AA4359">
        <w:rPr>
          <w:sz w:val="16"/>
          <w:szCs w:val="20"/>
        </w:rPr>
        <w:t>to</w:t>
      </w:r>
      <w:r w:rsidRPr="00AA4359">
        <w:rPr>
          <w:spacing w:val="-5"/>
          <w:sz w:val="16"/>
          <w:szCs w:val="20"/>
        </w:rPr>
        <w:t xml:space="preserve"> </w:t>
      </w:r>
      <w:r w:rsidRPr="00AA4359">
        <w:rPr>
          <w:sz w:val="16"/>
          <w:szCs w:val="20"/>
        </w:rPr>
        <w:t>receive</w:t>
      </w:r>
      <w:r w:rsidRPr="00AA4359">
        <w:rPr>
          <w:spacing w:val="-7"/>
          <w:sz w:val="16"/>
          <w:szCs w:val="20"/>
        </w:rPr>
        <w:t xml:space="preserve"> </w:t>
      </w:r>
      <w:r w:rsidRPr="00AA4359">
        <w:rPr>
          <w:sz w:val="16"/>
          <w:szCs w:val="20"/>
        </w:rPr>
        <w:t>verbal</w:t>
      </w:r>
      <w:r w:rsidRPr="00AA4359">
        <w:rPr>
          <w:spacing w:val="-4"/>
          <w:sz w:val="16"/>
          <w:szCs w:val="20"/>
        </w:rPr>
        <w:t xml:space="preserve"> </w:t>
      </w:r>
      <w:r w:rsidRPr="00AA4359">
        <w:rPr>
          <w:sz w:val="16"/>
          <w:szCs w:val="20"/>
        </w:rPr>
        <w:t>reports</w:t>
      </w:r>
      <w:r w:rsidRPr="00AA4359">
        <w:rPr>
          <w:spacing w:val="-4"/>
          <w:sz w:val="16"/>
          <w:szCs w:val="20"/>
        </w:rPr>
        <w:t xml:space="preserve"> </w:t>
      </w:r>
      <w:r w:rsidRPr="00AA4359">
        <w:rPr>
          <w:sz w:val="16"/>
          <w:szCs w:val="20"/>
        </w:rPr>
        <w:t>from</w:t>
      </w:r>
      <w:r w:rsidRPr="00AA4359">
        <w:rPr>
          <w:spacing w:val="-4"/>
          <w:sz w:val="16"/>
          <w:szCs w:val="20"/>
        </w:rPr>
        <w:t xml:space="preserve"> </w:t>
      </w:r>
      <w:r w:rsidRPr="00AA4359">
        <w:rPr>
          <w:sz w:val="16"/>
          <w:szCs w:val="20"/>
        </w:rPr>
        <w:t>representatives</w:t>
      </w:r>
      <w:r w:rsidRPr="00AA4359">
        <w:rPr>
          <w:spacing w:val="-2"/>
          <w:sz w:val="16"/>
          <w:szCs w:val="20"/>
        </w:rPr>
        <w:t xml:space="preserve"> </w:t>
      </w:r>
      <w:r w:rsidRPr="00AA4359">
        <w:rPr>
          <w:sz w:val="16"/>
          <w:szCs w:val="20"/>
        </w:rPr>
        <w:t>of</w:t>
      </w:r>
      <w:r w:rsidRPr="00AA4359">
        <w:rPr>
          <w:spacing w:val="-7"/>
          <w:sz w:val="16"/>
          <w:szCs w:val="20"/>
        </w:rPr>
        <w:t xml:space="preserve"> </w:t>
      </w:r>
      <w:r w:rsidRPr="00AA4359">
        <w:rPr>
          <w:sz w:val="16"/>
          <w:szCs w:val="20"/>
        </w:rPr>
        <w:t>other</w:t>
      </w:r>
      <w:r w:rsidRPr="00AA4359">
        <w:rPr>
          <w:spacing w:val="-22"/>
          <w:sz w:val="16"/>
          <w:szCs w:val="20"/>
        </w:rPr>
        <w:t xml:space="preserve"> </w:t>
      </w:r>
      <w:r w:rsidR="00605D09" w:rsidRPr="00AA4359">
        <w:rPr>
          <w:spacing w:val="-2"/>
          <w:sz w:val="16"/>
          <w:szCs w:val="20"/>
        </w:rPr>
        <w:t>authorities.</w:t>
      </w:r>
    </w:p>
    <w:p w14:paraId="040D0538" w14:textId="620C8A10" w:rsidR="008260FD" w:rsidRPr="001F67AF" w:rsidRDefault="003475E1">
      <w:pPr>
        <w:pStyle w:val="ListParagraph"/>
        <w:numPr>
          <w:ilvl w:val="1"/>
          <w:numId w:val="1"/>
        </w:numPr>
        <w:tabs>
          <w:tab w:val="left" w:pos="1044"/>
        </w:tabs>
        <w:spacing w:before="12"/>
        <w:ind w:left="1044" w:hanging="431"/>
        <w:rPr>
          <w:i/>
          <w:sz w:val="16"/>
          <w:szCs w:val="20"/>
        </w:rPr>
      </w:pPr>
      <w:r w:rsidRPr="00AA4359">
        <w:rPr>
          <w:b/>
          <w:sz w:val="16"/>
          <w:szCs w:val="20"/>
        </w:rPr>
        <w:t>Mid</w:t>
      </w:r>
      <w:r w:rsidRPr="00AA4359">
        <w:rPr>
          <w:b/>
          <w:spacing w:val="-7"/>
          <w:sz w:val="16"/>
          <w:szCs w:val="20"/>
        </w:rPr>
        <w:t xml:space="preserve"> </w:t>
      </w:r>
      <w:r w:rsidRPr="00AA4359">
        <w:rPr>
          <w:b/>
          <w:sz w:val="16"/>
          <w:szCs w:val="20"/>
        </w:rPr>
        <w:t>Sussex</w:t>
      </w:r>
      <w:r w:rsidRPr="00AA4359">
        <w:rPr>
          <w:b/>
          <w:spacing w:val="-4"/>
          <w:sz w:val="16"/>
          <w:szCs w:val="20"/>
        </w:rPr>
        <w:t xml:space="preserve"> </w:t>
      </w:r>
      <w:r w:rsidRPr="00AA4359">
        <w:rPr>
          <w:b/>
          <w:sz w:val="16"/>
          <w:szCs w:val="20"/>
        </w:rPr>
        <w:t>District</w:t>
      </w:r>
      <w:r w:rsidRPr="00AA4359">
        <w:rPr>
          <w:b/>
          <w:spacing w:val="-6"/>
          <w:sz w:val="16"/>
          <w:szCs w:val="20"/>
        </w:rPr>
        <w:t xml:space="preserve"> </w:t>
      </w:r>
      <w:r w:rsidRPr="00AA4359">
        <w:rPr>
          <w:b/>
          <w:sz w:val="16"/>
          <w:szCs w:val="20"/>
        </w:rPr>
        <w:t>Council</w:t>
      </w:r>
      <w:r w:rsidRPr="00AA4359">
        <w:rPr>
          <w:b/>
          <w:spacing w:val="-11"/>
          <w:sz w:val="16"/>
          <w:szCs w:val="20"/>
        </w:rPr>
        <w:t xml:space="preserve"> </w:t>
      </w:r>
      <w:r w:rsidRPr="00AA4359">
        <w:rPr>
          <w:b/>
          <w:sz w:val="16"/>
          <w:szCs w:val="20"/>
        </w:rPr>
        <w:t>(MSDC):</w:t>
      </w:r>
      <w:r w:rsidRPr="00AA4359">
        <w:rPr>
          <w:b/>
          <w:spacing w:val="-4"/>
          <w:sz w:val="16"/>
          <w:szCs w:val="20"/>
        </w:rPr>
        <w:t xml:space="preserve"> </w:t>
      </w:r>
      <w:r w:rsidRPr="00AA4359">
        <w:rPr>
          <w:sz w:val="16"/>
          <w:szCs w:val="20"/>
        </w:rPr>
        <w:t>Press</w:t>
      </w:r>
      <w:r w:rsidRPr="00AA4359">
        <w:rPr>
          <w:spacing w:val="-4"/>
          <w:sz w:val="16"/>
          <w:szCs w:val="20"/>
        </w:rPr>
        <w:t xml:space="preserve"> </w:t>
      </w:r>
      <w:r w:rsidRPr="00AA4359">
        <w:rPr>
          <w:sz w:val="16"/>
          <w:szCs w:val="20"/>
        </w:rPr>
        <w:t>Release/s</w:t>
      </w:r>
      <w:r w:rsidRPr="00AA4359">
        <w:rPr>
          <w:spacing w:val="-6"/>
          <w:sz w:val="16"/>
          <w:szCs w:val="20"/>
        </w:rPr>
        <w:t xml:space="preserve"> </w:t>
      </w:r>
      <w:r w:rsidRPr="00AA4359">
        <w:rPr>
          <w:sz w:val="16"/>
          <w:szCs w:val="20"/>
        </w:rPr>
        <w:t>updates</w:t>
      </w:r>
      <w:r w:rsidRPr="00AA4359">
        <w:rPr>
          <w:spacing w:val="-7"/>
          <w:sz w:val="16"/>
          <w:szCs w:val="20"/>
        </w:rPr>
        <w:t xml:space="preserve"> </w:t>
      </w:r>
      <w:r w:rsidRPr="00AA4359">
        <w:rPr>
          <w:i/>
          <w:sz w:val="16"/>
          <w:szCs w:val="20"/>
        </w:rPr>
        <w:t>cc’d</w:t>
      </w:r>
      <w:r w:rsidRPr="00AA4359">
        <w:rPr>
          <w:i/>
          <w:spacing w:val="-6"/>
          <w:sz w:val="16"/>
          <w:szCs w:val="20"/>
        </w:rPr>
        <w:t xml:space="preserve"> </w:t>
      </w:r>
      <w:r w:rsidRPr="00AA4359">
        <w:rPr>
          <w:i/>
          <w:sz w:val="16"/>
          <w:szCs w:val="20"/>
        </w:rPr>
        <w:t>in</w:t>
      </w:r>
      <w:r w:rsidRPr="00AA4359">
        <w:rPr>
          <w:i/>
          <w:spacing w:val="-1"/>
          <w:sz w:val="16"/>
          <w:szCs w:val="20"/>
        </w:rPr>
        <w:t xml:space="preserve"> </w:t>
      </w:r>
      <w:r w:rsidR="00605D09" w:rsidRPr="00AA4359">
        <w:rPr>
          <w:i/>
          <w:spacing w:val="-2"/>
          <w:sz w:val="16"/>
          <w:szCs w:val="20"/>
        </w:rPr>
        <w:t>advance.</w:t>
      </w:r>
    </w:p>
    <w:p w14:paraId="3C1BEA18" w14:textId="514D55EF" w:rsidR="001F3BAA" w:rsidRPr="001E7C0C" w:rsidRDefault="001F67AF" w:rsidP="001E7C0C">
      <w:pPr>
        <w:tabs>
          <w:tab w:val="left" w:pos="1044"/>
        </w:tabs>
        <w:spacing w:before="12"/>
        <w:ind w:left="774"/>
        <w:rPr>
          <w:bCs/>
          <w:sz w:val="16"/>
          <w:szCs w:val="20"/>
        </w:rPr>
      </w:pPr>
      <w:r w:rsidRPr="001E7C0C">
        <w:rPr>
          <w:bCs/>
          <w:sz w:val="16"/>
          <w:szCs w:val="20"/>
        </w:rPr>
        <w:t xml:space="preserve">Finches Field Hemsleys Meadow </w:t>
      </w:r>
      <w:r w:rsidR="00C16214" w:rsidRPr="001E7C0C">
        <w:rPr>
          <w:bCs/>
          <w:sz w:val="16"/>
          <w:szCs w:val="20"/>
        </w:rPr>
        <w:t>–</w:t>
      </w:r>
      <w:r w:rsidRPr="001E7C0C">
        <w:rPr>
          <w:bCs/>
          <w:sz w:val="16"/>
          <w:szCs w:val="20"/>
        </w:rPr>
        <w:t xml:space="preserve"> </w:t>
      </w:r>
      <w:r w:rsidR="001F3BAA" w:rsidRPr="001E7C0C">
        <w:rPr>
          <w:bCs/>
          <w:sz w:val="16"/>
          <w:szCs w:val="20"/>
        </w:rPr>
        <w:t xml:space="preserve">Update on the </w:t>
      </w:r>
      <w:r w:rsidR="00674320" w:rsidRPr="001E7C0C">
        <w:rPr>
          <w:bCs/>
          <w:sz w:val="16"/>
          <w:szCs w:val="20"/>
        </w:rPr>
        <w:t xml:space="preserve">request for the </w:t>
      </w:r>
      <w:r w:rsidR="001F3BAA" w:rsidRPr="001E7C0C">
        <w:rPr>
          <w:bCs/>
          <w:sz w:val="16"/>
          <w:szCs w:val="20"/>
        </w:rPr>
        <w:t xml:space="preserve">withdrawal of the </w:t>
      </w:r>
      <w:r w:rsidR="00276AEF">
        <w:rPr>
          <w:bCs/>
          <w:sz w:val="16"/>
          <w:szCs w:val="20"/>
        </w:rPr>
        <w:t xml:space="preserve">proposed </w:t>
      </w:r>
      <w:r w:rsidR="001F3BAA" w:rsidRPr="001E7C0C">
        <w:rPr>
          <w:bCs/>
          <w:sz w:val="16"/>
          <w:szCs w:val="20"/>
        </w:rPr>
        <w:t>application</w:t>
      </w:r>
      <w:r w:rsidR="00276AEF">
        <w:rPr>
          <w:bCs/>
          <w:sz w:val="16"/>
          <w:szCs w:val="20"/>
        </w:rPr>
        <w:t xml:space="preserve"> linked to the masterplan</w:t>
      </w:r>
      <w:r w:rsidR="009B0471" w:rsidRPr="001E7C0C">
        <w:rPr>
          <w:bCs/>
          <w:sz w:val="16"/>
          <w:szCs w:val="20"/>
        </w:rPr>
        <w:t xml:space="preserve">. The application that was put forward with changes made without </w:t>
      </w:r>
      <w:r w:rsidR="00D4108B" w:rsidRPr="001E7C0C">
        <w:rPr>
          <w:bCs/>
          <w:sz w:val="16"/>
          <w:szCs w:val="20"/>
        </w:rPr>
        <w:t>consultation</w:t>
      </w:r>
      <w:r w:rsidR="009B0471" w:rsidRPr="001E7C0C">
        <w:rPr>
          <w:bCs/>
          <w:sz w:val="16"/>
          <w:szCs w:val="20"/>
        </w:rPr>
        <w:t xml:space="preserve"> </w:t>
      </w:r>
      <w:r w:rsidR="00276AEF">
        <w:rPr>
          <w:bCs/>
          <w:sz w:val="16"/>
          <w:szCs w:val="20"/>
        </w:rPr>
        <w:t xml:space="preserve">received </w:t>
      </w:r>
      <w:r w:rsidR="009B0471" w:rsidRPr="001E7C0C">
        <w:rPr>
          <w:bCs/>
          <w:sz w:val="16"/>
          <w:szCs w:val="20"/>
        </w:rPr>
        <w:t xml:space="preserve">overwhelming objections from the local community and Parish Council. </w:t>
      </w:r>
      <w:r w:rsidR="00272D28">
        <w:rPr>
          <w:bCs/>
          <w:sz w:val="16"/>
          <w:szCs w:val="20"/>
        </w:rPr>
        <w:t xml:space="preserve">We have been advised that the </w:t>
      </w:r>
      <w:r w:rsidR="009B0471" w:rsidRPr="001E7C0C">
        <w:rPr>
          <w:bCs/>
          <w:sz w:val="16"/>
          <w:szCs w:val="20"/>
        </w:rPr>
        <w:t xml:space="preserve">application has not been withdrawn </w:t>
      </w:r>
      <w:r w:rsidR="00272D28">
        <w:rPr>
          <w:bCs/>
          <w:sz w:val="16"/>
          <w:szCs w:val="20"/>
        </w:rPr>
        <w:t>but</w:t>
      </w:r>
      <w:r w:rsidR="00D4108B" w:rsidRPr="001E7C0C">
        <w:rPr>
          <w:bCs/>
          <w:sz w:val="16"/>
          <w:szCs w:val="20"/>
        </w:rPr>
        <w:t xml:space="preserve"> will not come before </w:t>
      </w:r>
      <w:r w:rsidR="001207C1" w:rsidRPr="001E7C0C">
        <w:rPr>
          <w:bCs/>
          <w:sz w:val="16"/>
          <w:szCs w:val="20"/>
        </w:rPr>
        <w:t xml:space="preserve">the LPA Committee </w:t>
      </w:r>
      <w:r w:rsidR="009B0471" w:rsidRPr="001E7C0C">
        <w:rPr>
          <w:bCs/>
          <w:sz w:val="16"/>
          <w:szCs w:val="20"/>
        </w:rPr>
        <w:t xml:space="preserve">as the </w:t>
      </w:r>
      <w:r w:rsidR="00D4108B" w:rsidRPr="001E7C0C">
        <w:rPr>
          <w:bCs/>
          <w:sz w:val="16"/>
          <w:szCs w:val="20"/>
        </w:rPr>
        <w:t xml:space="preserve">planning </w:t>
      </w:r>
      <w:r w:rsidR="009B0471" w:rsidRPr="001E7C0C">
        <w:rPr>
          <w:bCs/>
          <w:sz w:val="16"/>
          <w:szCs w:val="20"/>
        </w:rPr>
        <w:t xml:space="preserve">officer has </w:t>
      </w:r>
      <w:r w:rsidR="00D4108B" w:rsidRPr="001E7C0C">
        <w:rPr>
          <w:bCs/>
          <w:sz w:val="16"/>
          <w:szCs w:val="20"/>
        </w:rPr>
        <w:t xml:space="preserve">further </w:t>
      </w:r>
      <w:r w:rsidR="009B0471" w:rsidRPr="001E7C0C">
        <w:rPr>
          <w:bCs/>
          <w:sz w:val="16"/>
          <w:szCs w:val="20"/>
        </w:rPr>
        <w:t>work to do to finalise the report. It is the intention of MSDC to meet with the Parish Council to discuss the application</w:t>
      </w:r>
      <w:r w:rsidR="00272D28">
        <w:rPr>
          <w:bCs/>
          <w:sz w:val="16"/>
          <w:szCs w:val="20"/>
        </w:rPr>
        <w:t xml:space="preserve"> further</w:t>
      </w:r>
      <w:r w:rsidR="00D4108B" w:rsidRPr="001E7C0C">
        <w:rPr>
          <w:bCs/>
          <w:sz w:val="16"/>
          <w:szCs w:val="20"/>
        </w:rPr>
        <w:t xml:space="preserve">. </w:t>
      </w:r>
    </w:p>
    <w:p w14:paraId="0C6BC6F8" w14:textId="737439D3" w:rsidR="00C16214" w:rsidRDefault="00C16214" w:rsidP="00BF05D9">
      <w:pPr>
        <w:pStyle w:val="ListParagraph"/>
        <w:numPr>
          <w:ilvl w:val="0"/>
          <w:numId w:val="10"/>
        </w:numPr>
        <w:tabs>
          <w:tab w:val="left" w:pos="1044"/>
        </w:tabs>
        <w:spacing w:before="12"/>
        <w:ind w:left="1418" w:hanging="284"/>
        <w:rPr>
          <w:bCs/>
          <w:sz w:val="16"/>
          <w:szCs w:val="20"/>
        </w:rPr>
      </w:pPr>
      <w:r>
        <w:rPr>
          <w:bCs/>
          <w:sz w:val="16"/>
          <w:szCs w:val="20"/>
        </w:rPr>
        <w:t>MSDC Reg 19</w:t>
      </w:r>
      <w:r w:rsidR="00066BDD">
        <w:rPr>
          <w:bCs/>
          <w:sz w:val="16"/>
          <w:szCs w:val="20"/>
        </w:rPr>
        <w:t xml:space="preserve"> </w:t>
      </w:r>
      <w:r w:rsidR="00A25076">
        <w:rPr>
          <w:bCs/>
          <w:sz w:val="16"/>
          <w:szCs w:val="20"/>
        </w:rPr>
        <w:t>–</w:t>
      </w:r>
      <w:r w:rsidR="00F81717">
        <w:rPr>
          <w:bCs/>
          <w:sz w:val="16"/>
          <w:szCs w:val="20"/>
        </w:rPr>
        <w:t xml:space="preserve"> </w:t>
      </w:r>
      <w:r w:rsidR="00A25076">
        <w:rPr>
          <w:bCs/>
          <w:sz w:val="16"/>
          <w:szCs w:val="20"/>
        </w:rPr>
        <w:t>Complete</w:t>
      </w:r>
      <w:r w:rsidR="00BA1DC7">
        <w:rPr>
          <w:bCs/>
          <w:sz w:val="16"/>
          <w:szCs w:val="20"/>
        </w:rPr>
        <w:t xml:space="preserve">, the responses should be added to the website. Planning Inspectorate hearing scheduled for </w:t>
      </w:r>
      <w:r w:rsidR="00CC2A23">
        <w:rPr>
          <w:bCs/>
          <w:sz w:val="16"/>
          <w:szCs w:val="20"/>
        </w:rPr>
        <w:t xml:space="preserve">May/June with adoption planned for November/December. </w:t>
      </w:r>
    </w:p>
    <w:p w14:paraId="21E30245" w14:textId="035E3AB5" w:rsidR="00C16214" w:rsidRDefault="00C10CF3" w:rsidP="00BF05D9">
      <w:pPr>
        <w:pStyle w:val="ListParagraph"/>
        <w:numPr>
          <w:ilvl w:val="0"/>
          <w:numId w:val="10"/>
        </w:numPr>
        <w:tabs>
          <w:tab w:val="left" w:pos="1044"/>
        </w:tabs>
        <w:spacing w:before="12"/>
        <w:ind w:left="1418" w:hanging="284"/>
        <w:rPr>
          <w:bCs/>
          <w:sz w:val="16"/>
          <w:szCs w:val="20"/>
        </w:rPr>
      </w:pPr>
      <w:r>
        <w:rPr>
          <w:bCs/>
          <w:sz w:val="16"/>
          <w:szCs w:val="20"/>
        </w:rPr>
        <w:t>Parking Charges</w:t>
      </w:r>
      <w:r w:rsidR="006B13E9">
        <w:rPr>
          <w:bCs/>
          <w:sz w:val="16"/>
          <w:szCs w:val="20"/>
        </w:rPr>
        <w:t xml:space="preserve"> – Increase in variable car park charges 10</w:t>
      </w:r>
      <w:r w:rsidR="00A25076">
        <w:rPr>
          <w:bCs/>
          <w:sz w:val="16"/>
          <w:szCs w:val="20"/>
        </w:rPr>
        <w:t xml:space="preserve">% Burgess Hill, </w:t>
      </w:r>
      <w:r w:rsidR="006B13E9">
        <w:rPr>
          <w:bCs/>
          <w:sz w:val="16"/>
          <w:szCs w:val="20"/>
        </w:rPr>
        <w:t>20</w:t>
      </w:r>
      <w:r w:rsidR="00A25076">
        <w:rPr>
          <w:bCs/>
          <w:sz w:val="16"/>
          <w:szCs w:val="20"/>
        </w:rPr>
        <w:t xml:space="preserve">% Haywards Heath, </w:t>
      </w:r>
      <w:r w:rsidR="006B13E9">
        <w:rPr>
          <w:bCs/>
          <w:sz w:val="16"/>
          <w:szCs w:val="20"/>
        </w:rPr>
        <w:t>30</w:t>
      </w:r>
      <w:r w:rsidR="00A25076">
        <w:rPr>
          <w:bCs/>
          <w:sz w:val="16"/>
          <w:szCs w:val="20"/>
        </w:rPr>
        <w:t xml:space="preserve">% East Grinstead </w:t>
      </w:r>
      <w:r w:rsidR="006B13E9">
        <w:rPr>
          <w:bCs/>
          <w:sz w:val="16"/>
          <w:szCs w:val="20"/>
        </w:rPr>
        <w:t xml:space="preserve">with charging for Cuckfield car parking. </w:t>
      </w:r>
    </w:p>
    <w:p w14:paraId="0AD92BBD" w14:textId="0D16C61B" w:rsidR="00C10CF3" w:rsidRDefault="00C10CF3" w:rsidP="00BF05D9">
      <w:pPr>
        <w:pStyle w:val="ListParagraph"/>
        <w:numPr>
          <w:ilvl w:val="0"/>
          <w:numId w:val="10"/>
        </w:numPr>
        <w:tabs>
          <w:tab w:val="left" w:pos="1044"/>
        </w:tabs>
        <w:spacing w:before="12"/>
        <w:ind w:left="1418" w:hanging="284"/>
        <w:rPr>
          <w:bCs/>
          <w:sz w:val="16"/>
          <w:szCs w:val="20"/>
        </w:rPr>
      </w:pPr>
      <w:r>
        <w:rPr>
          <w:bCs/>
          <w:sz w:val="16"/>
          <w:szCs w:val="20"/>
        </w:rPr>
        <w:t>S</w:t>
      </w:r>
      <w:r w:rsidR="00066BDD">
        <w:rPr>
          <w:bCs/>
          <w:sz w:val="16"/>
          <w:szCs w:val="20"/>
        </w:rPr>
        <w:t xml:space="preserve">laugham Garden Nursery </w:t>
      </w:r>
      <w:r w:rsidR="00C24605">
        <w:rPr>
          <w:bCs/>
          <w:sz w:val="16"/>
          <w:szCs w:val="20"/>
        </w:rPr>
        <w:t>–</w:t>
      </w:r>
      <w:r w:rsidR="00623918">
        <w:rPr>
          <w:bCs/>
          <w:sz w:val="16"/>
          <w:szCs w:val="20"/>
        </w:rPr>
        <w:t xml:space="preserve">The owner has been written to </w:t>
      </w:r>
      <w:r w:rsidR="00C24605">
        <w:rPr>
          <w:bCs/>
          <w:sz w:val="16"/>
          <w:szCs w:val="20"/>
        </w:rPr>
        <w:t>t</w:t>
      </w:r>
      <w:r w:rsidR="00623918">
        <w:rPr>
          <w:bCs/>
          <w:sz w:val="16"/>
          <w:szCs w:val="20"/>
        </w:rPr>
        <w:t>idy up the site</w:t>
      </w:r>
      <w:r w:rsidR="00F82C01">
        <w:rPr>
          <w:bCs/>
          <w:sz w:val="16"/>
          <w:szCs w:val="20"/>
        </w:rPr>
        <w:t xml:space="preserve">. Enforcement are </w:t>
      </w:r>
      <w:r w:rsidR="00C456E2">
        <w:rPr>
          <w:bCs/>
          <w:sz w:val="16"/>
          <w:szCs w:val="20"/>
        </w:rPr>
        <w:t>expected</w:t>
      </w:r>
      <w:r w:rsidR="00F82C01">
        <w:rPr>
          <w:bCs/>
          <w:sz w:val="16"/>
          <w:szCs w:val="20"/>
        </w:rPr>
        <w:t xml:space="preserve"> to follow this up.</w:t>
      </w:r>
    </w:p>
    <w:p w14:paraId="50731433" w14:textId="58368331" w:rsidR="00C24605" w:rsidRPr="001F67AF" w:rsidRDefault="005D172A" w:rsidP="00BF05D9">
      <w:pPr>
        <w:pStyle w:val="ListParagraph"/>
        <w:numPr>
          <w:ilvl w:val="0"/>
          <w:numId w:val="10"/>
        </w:numPr>
        <w:tabs>
          <w:tab w:val="left" w:pos="1044"/>
        </w:tabs>
        <w:spacing w:before="12"/>
        <w:ind w:left="1418" w:hanging="284"/>
        <w:rPr>
          <w:bCs/>
          <w:i/>
          <w:sz w:val="16"/>
          <w:szCs w:val="20"/>
        </w:rPr>
      </w:pPr>
      <w:r>
        <w:rPr>
          <w:bCs/>
          <w:sz w:val="16"/>
          <w:szCs w:val="20"/>
        </w:rPr>
        <w:t xml:space="preserve">Slaugham </w:t>
      </w:r>
      <w:r w:rsidR="003F5866">
        <w:rPr>
          <w:bCs/>
          <w:sz w:val="16"/>
          <w:szCs w:val="20"/>
        </w:rPr>
        <w:t xml:space="preserve">Manor Affordable </w:t>
      </w:r>
      <w:r w:rsidR="00AF364C">
        <w:rPr>
          <w:bCs/>
          <w:sz w:val="16"/>
          <w:szCs w:val="20"/>
        </w:rPr>
        <w:t xml:space="preserve">Housing </w:t>
      </w:r>
      <w:r w:rsidR="00615B87">
        <w:rPr>
          <w:bCs/>
          <w:sz w:val="16"/>
          <w:szCs w:val="20"/>
        </w:rPr>
        <w:t>s106</w:t>
      </w:r>
      <w:r w:rsidR="00F82C01">
        <w:rPr>
          <w:bCs/>
          <w:sz w:val="16"/>
          <w:szCs w:val="20"/>
        </w:rPr>
        <w:t xml:space="preserve"> – Cllr Marsh to contact planning officer for an update. </w:t>
      </w:r>
    </w:p>
    <w:p w14:paraId="040D053A" w14:textId="61BE4477" w:rsidR="008260FD" w:rsidRPr="002F2039" w:rsidRDefault="003475E1" w:rsidP="00876FB1">
      <w:pPr>
        <w:pStyle w:val="ListParagraph"/>
        <w:numPr>
          <w:ilvl w:val="1"/>
          <w:numId w:val="1"/>
        </w:numPr>
        <w:tabs>
          <w:tab w:val="left" w:pos="1044"/>
        </w:tabs>
        <w:spacing w:before="14"/>
        <w:ind w:left="1044" w:hanging="431"/>
        <w:rPr>
          <w:i/>
          <w:sz w:val="16"/>
          <w:szCs w:val="20"/>
        </w:rPr>
      </w:pPr>
      <w:r w:rsidRPr="00AA4359">
        <w:rPr>
          <w:b/>
          <w:sz w:val="16"/>
          <w:szCs w:val="20"/>
        </w:rPr>
        <w:t>West</w:t>
      </w:r>
      <w:r w:rsidRPr="00AA4359">
        <w:rPr>
          <w:b/>
          <w:spacing w:val="-14"/>
          <w:sz w:val="16"/>
          <w:szCs w:val="20"/>
        </w:rPr>
        <w:t xml:space="preserve"> </w:t>
      </w:r>
      <w:r w:rsidRPr="00AA4359">
        <w:rPr>
          <w:b/>
          <w:sz w:val="16"/>
          <w:szCs w:val="20"/>
        </w:rPr>
        <w:t>Sussex</w:t>
      </w:r>
      <w:r w:rsidRPr="00AA4359">
        <w:rPr>
          <w:b/>
          <w:spacing w:val="-6"/>
          <w:sz w:val="16"/>
          <w:szCs w:val="20"/>
        </w:rPr>
        <w:t xml:space="preserve"> </w:t>
      </w:r>
      <w:r w:rsidRPr="00AA4359">
        <w:rPr>
          <w:b/>
          <w:sz w:val="16"/>
          <w:szCs w:val="20"/>
        </w:rPr>
        <w:t>County</w:t>
      </w:r>
      <w:r w:rsidRPr="00AA4359">
        <w:rPr>
          <w:b/>
          <w:spacing w:val="-7"/>
          <w:sz w:val="16"/>
          <w:szCs w:val="20"/>
        </w:rPr>
        <w:t xml:space="preserve"> </w:t>
      </w:r>
      <w:r w:rsidRPr="00AA4359">
        <w:rPr>
          <w:b/>
          <w:sz w:val="16"/>
          <w:szCs w:val="20"/>
        </w:rPr>
        <w:t>Council</w:t>
      </w:r>
      <w:r w:rsidRPr="00AA4359">
        <w:rPr>
          <w:b/>
          <w:spacing w:val="-5"/>
          <w:sz w:val="16"/>
          <w:szCs w:val="20"/>
        </w:rPr>
        <w:t xml:space="preserve"> </w:t>
      </w:r>
      <w:r w:rsidRPr="00AA4359">
        <w:rPr>
          <w:b/>
          <w:sz w:val="16"/>
          <w:szCs w:val="20"/>
        </w:rPr>
        <w:t>County</w:t>
      </w:r>
      <w:r w:rsidRPr="00AA4359">
        <w:rPr>
          <w:b/>
          <w:spacing w:val="-7"/>
          <w:sz w:val="16"/>
          <w:szCs w:val="20"/>
        </w:rPr>
        <w:t xml:space="preserve"> </w:t>
      </w:r>
      <w:r w:rsidRPr="00AA4359">
        <w:rPr>
          <w:b/>
          <w:sz w:val="16"/>
          <w:szCs w:val="20"/>
        </w:rPr>
        <w:t>Local</w:t>
      </w:r>
      <w:r w:rsidRPr="00AA4359">
        <w:rPr>
          <w:b/>
          <w:spacing w:val="-5"/>
          <w:sz w:val="16"/>
          <w:szCs w:val="20"/>
        </w:rPr>
        <w:t xml:space="preserve"> </w:t>
      </w:r>
      <w:r w:rsidRPr="00AA4359">
        <w:rPr>
          <w:b/>
          <w:sz w:val="16"/>
          <w:szCs w:val="20"/>
        </w:rPr>
        <w:t>Committee</w:t>
      </w:r>
      <w:r w:rsidRPr="00AA4359">
        <w:rPr>
          <w:b/>
          <w:spacing w:val="-21"/>
          <w:sz w:val="16"/>
          <w:szCs w:val="20"/>
        </w:rPr>
        <w:t xml:space="preserve"> </w:t>
      </w:r>
      <w:r w:rsidRPr="00AA4359">
        <w:rPr>
          <w:b/>
          <w:sz w:val="16"/>
          <w:szCs w:val="20"/>
        </w:rPr>
        <w:t>(WSCC/CLC)</w:t>
      </w:r>
      <w:r w:rsidRPr="00AA4359">
        <w:rPr>
          <w:b/>
          <w:spacing w:val="-8"/>
          <w:sz w:val="16"/>
          <w:szCs w:val="20"/>
        </w:rPr>
        <w:t xml:space="preserve"> </w:t>
      </w:r>
      <w:r w:rsidRPr="00AA4359">
        <w:rPr>
          <w:sz w:val="16"/>
          <w:szCs w:val="20"/>
        </w:rPr>
        <w:t>–</w:t>
      </w:r>
      <w:r w:rsidRPr="00AA4359">
        <w:rPr>
          <w:spacing w:val="-6"/>
          <w:sz w:val="16"/>
          <w:szCs w:val="20"/>
        </w:rPr>
        <w:t xml:space="preserve"> </w:t>
      </w:r>
      <w:r w:rsidRPr="00AA4359">
        <w:rPr>
          <w:sz w:val="16"/>
          <w:szCs w:val="20"/>
        </w:rPr>
        <w:t>Press</w:t>
      </w:r>
      <w:r w:rsidRPr="00AA4359">
        <w:rPr>
          <w:spacing w:val="-7"/>
          <w:sz w:val="16"/>
          <w:szCs w:val="20"/>
        </w:rPr>
        <w:t xml:space="preserve"> </w:t>
      </w:r>
      <w:r w:rsidRPr="00AA4359">
        <w:rPr>
          <w:sz w:val="16"/>
          <w:szCs w:val="20"/>
        </w:rPr>
        <w:t>Release/s</w:t>
      </w:r>
      <w:r w:rsidRPr="00AA4359">
        <w:rPr>
          <w:spacing w:val="-4"/>
          <w:sz w:val="16"/>
          <w:szCs w:val="20"/>
        </w:rPr>
        <w:t xml:space="preserve"> </w:t>
      </w:r>
      <w:r w:rsidRPr="00AA4359">
        <w:rPr>
          <w:sz w:val="16"/>
          <w:szCs w:val="20"/>
        </w:rPr>
        <w:t>updates</w:t>
      </w:r>
      <w:r w:rsidRPr="00AA4359">
        <w:rPr>
          <w:spacing w:val="-4"/>
          <w:sz w:val="16"/>
          <w:szCs w:val="20"/>
        </w:rPr>
        <w:t xml:space="preserve"> </w:t>
      </w:r>
      <w:r w:rsidRPr="00AA4359">
        <w:rPr>
          <w:i/>
          <w:sz w:val="16"/>
          <w:szCs w:val="20"/>
        </w:rPr>
        <w:t>cc’d</w:t>
      </w:r>
      <w:r w:rsidRPr="00AA4359">
        <w:rPr>
          <w:i/>
          <w:spacing w:val="-6"/>
          <w:sz w:val="16"/>
          <w:szCs w:val="20"/>
        </w:rPr>
        <w:t xml:space="preserve"> </w:t>
      </w:r>
      <w:r w:rsidRPr="00AA4359">
        <w:rPr>
          <w:i/>
          <w:sz w:val="16"/>
          <w:szCs w:val="20"/>
        </w:rPr>
        <w:t>in</w:t>
      </w:r>
      <w:r w:rsidRPr="00AA4359">
        <w:rPr>
          <w:i/>
          <w:spacing w:val="-9"/>
          <w:sz w:val="16"/>
          <w:szCs w:val="20"/>
        </w:rPr>
        <w:t xml:space="preserve"> </w:t>
      </w:r>
      <w:r w:rsidR="00605D09" w:rsidRPr="00AA4359">
        <w:rPr>
          <w:i/>
          <w:spacing w:val="-2"/>
          <w:sz w:val="16"/>
          <w:szCs w:val="20"/>
        </w:rPr>
        <w:t>advance</w:t>
      </w:r>
    </w:p>
    <w:p w14:paraId="7AE5573D" w14:textId="78D1F79F" w:rsidR="00876FB1" w:rsidRPr="00AB7048" w:rsidRDefault="002F2039" w:rsidP="00AB7048">
      <w:pPr>
        <w:pStyle w:val="ListParagraph"/>
        <w:numPr>
          <w:ilvl w:val="0"/>
          <w:numId w:val="9"/>
        </w:numPr>
        <w:tabs>
          <w:tab w:val="left" w:pos="1044"/>
        </w:tabs>
        <w:spacing w:before="14"/>
        <w:ind w:hanging="270"/>
        <w:rPr>
          <w:bCs/>
          <w:sz w:val="16"/>
          <w:szCs w:val="20"/>
          <w:lang w:val="en-GB"/>
        </w:rPr>
      </w:pPr>
      <w:r w:rsidRPr="005D4223">
        <w:rPr>
          <w:bCs/>
          <w:sz w:val="16"/>
          <w:szCs w:val="20"/>
        </w:rPr>
        <w:t>Primary School</w:t>
      </w:r>
      <w:r w:rsidR="00774A09">
        <w:rPr>
          <w:bCs/>
          <w:sz w:val="16"/>
          <w:szCs w:val="20"/>
        </w:rPr>
        <w:t xml:space="preserve"> Handcross</w:t>
      </w:r>
      <w:r w:rsidRPr="005D4223">
        <w:rPr>
          <w:bCs/>
          <w:sz w:val="16"/>
          <w:szCs w:val="20"/>
        </w:rPr>
        <w:t xml:space="preserve"> </w:t>
      </w:r>
      <w:r w:rsidR="00142767">
        <w:rPr>
          <w:bCs/>
          <w:sz w:val="16"/>
          <w:szCs w:val="20"/>
        </w:rPr>
        <w:t xml:space="preserve">– </w:t>
      </w:r>
      <w:r w:rsidR="00BF05D9">
        <w:rPr>
          <w:bCs/>
          <w:sz w:val="16"/>
          <w:szCs w:val="20"/>
        </w:rPr>
        <w:t xml:space="preserve">Adjacent property </w:t>
      </w:r>
      <w:r w:rsidR="00774A09">
        <w:rPr>
          <w:bCs/>
          <w:sz w:val="16"/>
          <w:szCs w:val="20"/>
        </w:rPr>
        <w:t>contacted the Parish Council in relation to</w:t>
      </w:r>
      <w:r w:rsidR="00AB7048">
        <w:rPr>
          <w:bCs/>
          <w:sz w:val="16"/>
          <w:szCs w:val="20"/>
        </w:rPr>
        <w:t xml:space="preserve"> </w:t>
      </w:r>
      <w:r w:rsidR="006D7C9E">
        <w:rPr>
          <w:bCs/>
          <w:sz w:val="16"/>
          <w:szCs w:val="20"/>
        </w:rPr>
        <w:t>issue</w:t>
      </w:r>
      <w:r w:rsidR="002828FA">
        <w:rPr>
          <w:bCs/>
          <w:sz w:val="16"/>
          <w:szCs w:val="20"/>
        </w:rPr>
        <w:t>s</w:t>
      </w:r>
      <w:r w:rsidR="006D7C9E">
        <w:rPr>
          <w:bCs/>
          <w:sz w:val="16"/>
          <w:szCs w:val="20"/>
        </w:rPr>
        <w:t xml:space="preserve"> with an</w:t>
      </w:r>
      <w:r w:rsidR="00AB7048">
        <w:rPr>
          <w:bCs/>
          <w:sz w:val="16"/>
          <w:szCs w:val="20"/>
        </w:rPr>
        <w:t xml:space="preserve"> e</w:t>
      </w:r>
      <w:r w:rsidR="00774A09">
        <w:rPr>
          <w:bCs/>
          <w:sz w:val="16"/>
          <w:szCs w:val="20"/>
        </w:rPr>
        <w:t xml:space="preserve">xtension </w:t>
      </w:r>
      <w:r w:rsidR="009D74F2">
        <w:rPr>
          <w:bCs/>
          <w:sz w:val="16"/>
          <w:szCs w:val="20"/>
        </w:rPr>
        <w:t>attached</w:t>
      </w:r>
      <w:r w:rsidR="00774A09">
        <w:rPr>
          <w:bCs/>
          <w:sz w:val="16"/>
          <w:szCs w:val="20"/>
        </w:rPr>
        <w:t xml:space="preserve"> to </w:t>
      </w:r>
      <w:r w:rsidR="00AB7048">
        <w:rPr>
          <w:bCs/>
          <w:sz w:val="16"/>
          <w:szCs w:val="20"/>
        </w:rPr>
        <w:t>their</w:t>
      </w:r>
      <w:r w:rsidR="00774A09">
        <w:rPr>
          <w:bCs/>
          <w:sz w:val="16"/>
          <w:szCs w:val="20"/>
        </w:rPr>
        <w:t xml:space="preserve"> property. There is a </w:t>
      </w:r>
      <w:r w:rsidR="00BF05D9" w:rsidRPr="00BF05D9">
        <w:rPr>
          <w:bCs/>
          <w:sz w:val="16"/>
          <w:szCs w:val="20"/>
          <w:lang w:val="en-GB"/>
        </w:rPr>
        <w:t>claim against WSCC for water damage to</w:t>
      </w:r>
      <w:r w:rsidR="007B4D9D">
        <w:rPr>
          <w:bCs/>
          <w:sz w:val="16"/>
          <w:szCs w:val="20"/>
          <w:lang w:val="en-GB"/>
        </w:rPr>
        <w:t xml:space="preserve"> </w:t>
      </w:r>
      <w:r w:rsidR="00774A09">
        <w:rPr>
          <w:bCs/>
          <w:sz w:val="16"/>
          <w:szCs w:val="20"/>
          <w:lang w:val="en-GB"/>
        </w:rPr>
        <w:t xml:space="preserve">the </w:t>
      </w:r>
      <w:r w:rsidR="007B4D9D">
        <w:rPr>
          <w:bCs/>
          <w:sz w:val="16"/>
          <w:szCs w:val="20"/>
          <w:lang w:val="en-GB"/>
        </w:rPr>
        <w:t>neighbouring</w:t>
      </w:r>
      <w:r w:rsidR="00BF05D9" w:rsidRPr="007B4D9D">
        <w:rPr>
          <w:bCs/>
          <w:sz w:val="16"/>
          <w:szCs w:val="20"/>
          <w:lang w:val="en-GB"/>
        </w:rPr>
        <w:t xml:space="preserve"> property following the installation of the new canopy. </w:t>
      </w:r>
      <w:r w:rsidR="00774A09">
        <w:rPr>
          <w:bCs/>
          <w:sz w:val="16"/>
          <w:szCs w:val="20"/>
          <w:lang w:val="en-GB"/>
        </w:rPr>
        <w:t xml:space="preserve">The </w:t>
      </w:r>
      <w:r w:rsidR="007B4D9D">
        <w:rPr>
          <w:bCs/>
          <w:sz w:val="16"/>
          <w:szCs w:val="20"/>
          <w:lang w:val="en-GB"/>
        </w:rPr>
        <w:t>officers and surveyors at County</w:t>
      </w:r>
      <w:r w:rsidR="001E7C0C">
        <w:rPr>
          <w:bCs/>
          <w:sz w:val="16"/>
          <w:szCs w:val="20"/>
          <w:lang w:val="en-GB"/>
        </w:rPr>
        <w:t xml:space="preserve"> </w:t>
      </w:r>
      <w:r w:rsidR="00774A09">
        <w:rPr>
          <w:bCs/>
          <w:sz w:val="16"/>
          <w:szCs w:val="20"/>
          <w:lang w:val="en-GB"/>
        </w:rPr>
        <w:t xml:space="preserve">are </w:t>
      </w:r>
      <w:r w:rsidR="00AB7048">
        <w:rPr>
          <w:bCs/>
          <w:sz w:val="16"/>
          <w:szCs w:val="20"/>
          <w:lang w:val="en-GB"/>
        </w:rPr>
        <w:t xml:space="preserve">investigating the proposed damage and </w:t>
      </w:r>
      <w:r w:rsidR="001E7C0C">
        <w:rPr>
          <w:bCs/>
          <w:sz w:val="16"/>
          <w:szCs w:val="20"/>
          <w:lang w:val="en-GB"/>
        </w:rPr>
        <w:t>will respond</w:t>
      </w:r>
      <w:r w:rsidR="007B4D9D">
        <w:rPr>
          <w:bCs/>
          <w:sz w:val="16"/>
          <w:szCs w:val="20"/>
          <w:lang w:val="en-GB"/>
        </w:rPr>
        <w:t xml:space="preserve">. </w:t>
      </w:r>
    </w:p>
    <w:p w14:paraId="5924C42F" w14:textId="77777777" w:rsidR="009F3701" w:rsidRPr="00876FB1" w:rsidRDefault="009F3701" w:rsidP="00876FB1">
      <w:pPr>
        <w:pStyle w:val="ListParagraph"/>
        <w:tabs>
          <w:tab w:val="left" w:pos="1044"/>
        </w:tabs>
        <w:spacing w:before="14"/>
        <w:ind w:left="1044" w:firstLine="0"/>
        <w:rPr>
          <w:i/>
          <w:sz w:val="16"/>
          <w:szCs w:val="20"/>
        </w:rPr>
      </w:pPr>
    </w:p>
    <w:p w14:paraId="040D053B" w14:textId="77777777" w:rsidR="008260FD" w:rsidRPr="00AA4359" w:rsidRDefault="003475E1" w:rsidP="00876FB1">
      <w:pPr>
        <w:pStyle w:val="ListParagraph"/>
        <w:numPr>
          <w:ilvl w:val="0"/>
          <w:numId w:val="1"/>
        </w:numPr>
        <w:tabs>
          <w:tab w:val="left" w:pos="613"/>
          <w:tab w:val="left" w:pos="616"/>
        </w:tabs>
        <w:spacing w:before="1"/>
        <w:ind w:right="407"/>
        <w:rPr>
          <w:sz w:val="16"/>
          <w:szCs w:val="20"/>
        </w:rPr>
      </w:pPr>
      <w:r w:rsidRPr="00AA4359">
        <w:rPr>
          <w:b/>
          <w:sz w:val="16"/>
          <w:szCs w:val="20"/>
        </w:rPr>
        <w:t>Committee</w:t>
      </w:r>
      <w:r w:rsidRPr="00AA4359">
        <w:rPr>
          <w:b/>
          <w:spacing w:val="-12"/>
          <w:sz w:val="16"/>
          <w:szCs w:val="20"/>
        </w:rPr>
        <w:t xml:space="preserve"> </w:t>
      </w:r>
      <w:r w:rsidRPr="00AA4359">
        <w:rPr>
          <w:b/>
          <w:sz w:val="16"/>
          <w:szCs w:val="20"/>
        </w:rPr>
        <w:t>Reports</w:t>
      </w:r>
      <w:r w:rsidRPr="00AA4359">
        <w:rPr>
          <w:sz w:val="16"/>
          <w:szCs w:val="20"/>
        </w:rPr>
        <w:t>:</w:t>
      </w:r>
      <w:r w:rsidRPr="00AA4359">
        <w:rPr>
          <w:spacing w:val="-10"/>
          <w:sz w:val="16"/>
          <w:szCs w:val="20"/>
        </w:rPr>
        <w:t xml:space="preserve"> </w:t>
      </w:r>
      <w:r w:rsidRPr="00AA4359">
        <w:rPr>
          <w:sz w:val="16"/>
          <w:szCs w:val="20"/>
        </w:rPr>
        <w:t>Council</w:t>
      </w:r>
      <w:r w:rsidRPr="00AA4359">
        <w:rPr>
          <w:spacing w:val="-8"/>
          <w:sz w:val="16"/>
          <w:szCs w:val="20"/>
        </w:rPr>
        <w:t xml:space="preserve"> </w:t>
      </w:r>
      <w:r w:rsidRPr="00AA4359">
        <w:rPr>
          <w:sz w:val="16"/>
          <w:szCs w:val="20"/>
        </w:rPr>
        <w:t>to</w:t>
      </w:r>
      <w:r w:rsidRPr="00AA4359">
        <w:rPr>
          <w:spacing w:val="-10"/>
          <w:sz w:val="16"/>
          <w:szCs w:val="20"/>
        </w:rPr>
        <w:t xml:space="preserve"> </w:t>
      </w:r>
      <w:r w:rsidRPr="00AA4359">
        <w:rPr>
          <w:sz w:val="16"/>
          <w:szCs w:val="20"/>
        </w:rPr>
        <w:t>consider</w:t>
      </w:r>
      <w:r w:rsidRPr="00AA4359">
        <w:rPr>
          <w:spacing w:val="-10"/>
          <w:sz w:val="16"/>
          <w:szCs w:val="20"/>
        </w:rPr>
        <w:t xml:space="preserve"> </w:t>
      </w:r>
      <w:r w:rsidRPr="00AA4359">
        <w:rPr>
          <w:sz w:val="16"/>
          <w:szCs w:val="20"/>
        </w:rPr>
        <w:t>the</w:t>
      </w:r>
      <w:r w:rsidRPr="00AA4359">
        <w:rPr>
          <w:spacing w:val="-10"/>
          <w:sz w:val="16"/>
          <w:szCs w:val="20"/>
        </w:rPr>
        <w:t xml:space="preserve"> </w:t>
      </w:r>
      <w:r w:rsidRPr="00AA4359">
        <w:rPr>
          <w:sz w:val="16"/>
          <w:szCs w:val="20"/>
        </w:rPr>
        <w:t>recommendations,</w:t>
      </w:r>
      <w:r w:rsidRPr="00AA4359">
        <w:rPr>
          <w:spacing w:val="-10"/>
          <w:sz w:val="16"/>
          <w:szCs w:val="20"/>
        </w:rPr>
        <w:t xml:space="preserve"> </w:t>
      </w:r>
      <w:r w:rsidRPr="00AA4359">
        <w:rPr>
          <w:sz w:val="16"/>
          <w:szCs w:val="20"/>
        </w:rPr>
        <w:t>receive</w:t>
      </w:r>
      <w:r w:rsidRPr="00AA4359">
        <w:rPr>
          <w:spacing w:val="-7"/>
          <w:sz w:val="16"/>
          <w:szCs w:val="20"/>
        </w:rPr>
        <w:t xml:space="preserve"> </w:t>
      </w:r>
      <w:r w:rsidRPr="00AA4359">
        <w:rPr>
          <w:sz w:val="16"/>
          <w:szCs w:val="20"/>
        </w:rPr>
        <w:t>and</w:t>
      </w:r>
      <w:r w:rsidRPr="00AA4359">
        <w:rPr>
          <w:spacing w:val="-10"/>
          <w:sz w:val="16"/>
          <w:szCs w:val="20"/>
        </w:rPr>
        <w:t xml:space="preserve"> </w:t>
      </w:r>
      <w:r w:rsidRPr="00AA4359">
        <w:rPr>
          <w:sz w:val="16"/>
          <w:szCs w:val="20"/>
        </w:rPr>
        <w:t>note</w:t>
      </w:r>
      <w:r w:rsidRPr="00AA4359">
        <w:rPr>
          <w:spacing w:val="-12"/>
          <w:sz w:val="16"/>
          <w:szCs w:val="20"/>
        </w:rPr>
        <w:t xml:space="preserve"> </w:t>
      </w:r>
      <w:r w:rsidRPr="00AA4359">
        <w:rPr>
          <w:sz w:val="16"/>
          <w:szCs w:val="20"/>
        </w:rPr>
        <w:t>committee</w:t>
      </w:r>
      <w:r w:rsidRPr="00AA4359">
        <w:rPr>
          <w:spacing w:val="-5"/>
          <w:sz w:val="16"/>
          <w:szCs w:val="20"/>
        </w:rPr>
        <w:t xml:space="preserve"> </w:t>
      </w:r>
      <w:r w:rsidRPr="00AA4359">
        <w:rPr>
          <w:sz w:val="16"/>
          <w:szCs w:val="20"/>
        </w:rPr>
        <w:t>and</w:t>
      </w:r>
      <w:r w:rsidRPr="00AA4359">
        <w:rPr>
          <w:spacing w:val="-8"/>
          <w:sz w:val="16"/>
          <w:szCs w:val="20"/>
        </w:rPr>
        <w:t xml:space="preserve"> </w:t>
      </w:r>
      <w:r w:rsidRPr="00AA4359">
        <w:rPr>
          <w:sz w:val="16"/>
          <w:szCs w:val="20"/>
        </w:rPr>
        <w:t>advisory</w:t>
      </w:r>
      <w:r w:rsidRPr="00AA4359">
        <w:rPr>
          <w:spacing w:val="-7"/>
          <w:sz w:val="16"/>
          <w:szCs w:val="20"/>
        </w:rPr>
        <w:t xml:space="preserve"> </w:t>
      </w:r>
      <w:r w:rsidRPr="00AA4359">
        <w:rPr>
          <w:sz w:val="16"/>
          <w:szCs w:val="20"/>
        </w:rPr>
        <w:t>group/updates:</w:t>
      </w:r>
      <w:r w:rsidRPr="00AA4359">
        <w:rPr>
          <w:spacing w:val="-12"/>
          <w:sz w:val="16"/>
          <w:szCs w:val="20"/>
        </w:rPr>
        <w:t xml:space="preserve"> </w:t>
      </w:r>
      <w:r w:rsidRPr="00AA4359">
        <w:rPr>
          <w:sz w:val="16"/>
          <w:szCs w:val="20"/>
        </w:rPr>
        <w:t>To approve meeting and or briefing notes received in advance of the meeting convened:</w:t>
      </w:r>
    </w:p>
    <w:p w14:paraId="4F335B58" w14:textId="17116B79" w:rsidR="008A3681" w:rsidRPr="008A3681" w:rsidRDefault="003475E1" w:rsidP="008A3681">
      <w:pPr>
        <w:pStyle w:val="ListParagraph"/>
        <w:numPr>
          <w:ilvl w:val="1"/>
          <w:numId w:val="1"/>
        </w:numPr>
        <w:tabs>
          <w:tab w:val="left" w:pos="1044"/>
        </w:tabs>
        <w:spacing w:before="3" w:line="207" w:lineRule="exact"/>
        <w:rPr>
          <w:sz w:val="16"/>
          <w:szCs w:val="20"/>
        </w:rPr>
      </w:pPr>
      <w:r w:rsidRPr="0026104C">
        <w:rPr>
          <w:b/>
          <w:spacing w:val="-2"/>
          <w:sz w:val="16"/>
          <w:szCs w:val="20"/>
        </w:rPr>
        <w:t>Finance</w:t>
      </w:r>
      <w:r w:rsidRPr="0026104C">
        <w:rPr>
          <w:b/>
          <w:spacing w:val="-8"/>
          <w:sz w:val="16"/>
          <w:szCs w:val="20"/>
        </w:rPr>
        <w:t xml:space="preserve"> </w:t>
      </w:r>
      <w:r w:rsidRPr="0026104C">
        <w:rPr>
          <w:b/>
          <w:spacing w:val="-2"/>
          <w:sz w:val="16"/>
          <w:szCs w:val="20"/>
        </w:rPr>
        <w:t>&amp;</w:t>
      </w:r>
      <w:r w:rsidRPr="0026104C">
        <w:rPr>
          <w:b/>
          <w:spacing w:val="-11"/>
          <w:sz w:val="16"/>
          <w:szCs w:val="20"/>
        </w:rPr>
        <w:t xml:space="preserve"> </w:t>
      </w:r>
      <w:r w:rsidRPr="0026104C">
        <w:rPr>
          <w:b/>
          <w:spacing w:val="-2"/>
          <w:sz w:val="16"/>
          <w:szCs w:val="20"/>
        </w:rPr>
        <w:t>Policy</w:t>
      </w:r>
      <w:r w:rsidRPr="0026104C">
        <w:rPr>
          <w:b/>
          <w:spacing w:val="-4"/>
          <w:sz w:val="16"/>
          <w:szCs w:val="20"/>
        </w:rPr>
        <w:t xml:space="preserve"> </w:t>
      </w:r>
      <w:r w:rsidRPr="0026104C">
        <w:rPr>
          <w:b/>
          <w:spacing w:val="-2"/>
          <w:sz w:val="16"/>
          <w:szCs w:val="20"/>
        </w:rPr>
        <w:t>Committee:</w:t>
      </w:r>
      <w:r w:rsidRPr="0026104C">
        <w:rPr>
          <w:b/>
          <w:spacing w:val="-6"/>
          <w:sz w:val="16"/>
          <w:szCs w:val="20"/>
        </w:rPr>
        <w:t xml:space="preserve"> </w:t>
      </w:r>
      <w:r w:rsidRPr="0026104C">
        <w:rPr>
          <w:spacing w:val="-2"/>
          <w:sz w:val="16"/>
          <w:szCs w:val="20"/>
        </w:rPr>
        <w:t>To</w:t>
      </w:r>
      <w:r w:rsidRPr="0026104C">
        <w:rPr>
          <w:spacing w:val="-9"/>
          <w:sz w:val="16"/>
          <w:szCs w:val="20"/>
        </w:rPr>
        <w:t xml:space="preserve"> </w:t>
      </w:r>
      <w:r w:rsidRPr="0026104C">
        <w:rPr>
          <w:spacing w:val="-2"/>
          <w:sz w:val="16"/>
          <w:szCs w:val="20"/>
        </w:rPr>
        <w:t>update</w:t>
      </w:r>
      <w:r w:rsidRPr="0026104C">
        <w:rPr>
          <w:spacing w:val="-9"/>
          <w:sz w:val="16"/>
          <w:szCs w:val="20"/>
        </w:rPr>
        <w:t xml:space="preserve"> </w:t>
      </w:r>
      <w:r w:rsidRPr="0026104C">
        <w:rPr>
          <w:spacing w:val="-2"/>
          <w:sz w:val="16"/>
          <w:szCs w:val="20"/>
        </w:rPr>
        <w:t>members</w:t>
      </w:r>
      <w:r w:rsidRPr="0026104C">
        <w:rPr>
          <w:spacing w:val="-8"/>
          <w:sz w:val="16"/>
          <w:szCs w:val="20"/>
        </w:rPr>
        <w:t xml:space="preserve"> </w:t>
      </w:r>
      <w:r w:rsidRPr="0026104C">
        <w:rPr>
          <w:spacing w:val="-2"/>
          <w:sz w:val="16"/>
          <w:szCs w:val="20"/>
        </w:rPr>
        <w:t>on</w:t>
      </w:r>
      <w:r w:rsidRPr="0026104C">
        <w:rPr>
          <w:spacing w:val="-10"/>
          <w:sz w:val="16"/>
          <w:szCs w:val="20"/>
        </w:rPr>
        <w:t xml:space="preserve"> </w:t>
      </w:r>
      <w:r w:rsidRPr="0026104C">
        <w:rPr>
          <w:spacing w:val="-2"/>
          <w:sz w:val="16"/>
          <w:szCs w:val="20"/>
        </w:rPr>
        <w:t>current</w:t>
      </w:r>
      <w:r w:rsidRPr="0026104C">
        <w:rPr>
          <w:spacing w:val="-6"/>
          <w:sz w:val="16"/>
          <w:szCs w:val="20"/>
        </w:rPr>
        <w:t xml:space="preserve"> </w:t>
      </w:r>
      <w:r w:rsidRPr="0026104C">
        <w:rPr>
          <w:spacing w:val="-2"/>
          <w:sz w:val="16"/>
          <w:szCs w:val="20"/>
        </w:rPr>
        <w:t>activities:</w:t>
      </w:r>
      <w:r w:rsidRPr="0026104C">
        <w:rPr>
          <w:spacing w:val="-9"/>
          <w:sz w:val="16"/>
          <w:szCs w:val="20"/>
        </w:rPr>
        <w:t xml:space="preserve"> </w:t>
      </w:r>
      <w:r w:rsidR="0026104C" w:rsidRPr="00AA4359">
        <w:rPr>
          <w:sz w:val="16"/>
          <w:szCs w:val="20"/>
        </w:rPr>
        <w:t>To</w:t>
      </w:r>
      <w:r w:rsidR="0026104C" w:rsidRPr="00AA4359">
        <w:rPr>
          <w:spacing w:val="-12"/>
          <w:sz w:val="16"/>
          <w:szCs w:val="20"/>
        </w:rPr>
        <w:t xml:space="preserve"> </w:t>
      </w:r>
      <w:r w:rsidR="0026104C" w:rsidRPr="00AA4359">
        <w:rPr>
          <w:sz w:val="16"/>
          <w:szCs w:val="20"/>
        </w:rPr>
        <w:t>approve meeting/note</w:t>
      </w:r>
      <w:r w:rsidR="0026104C" w:rsidRPr="00AA4359">
        <w:rPr>
          <w:spacing w:val="-8"/>
          <w:sz w:val="16"/>
          <w:szCs w:val="20"/>
        </w:rPr>
        <w:t xml:space="preserve"> </w:t>
      </w:r>
      <w:r w:rsidR="0026104C" w:rsidRPr="00AA4359">
        <w:rPr>
          <w:sz w:val="16"/>
          <w:szCs w:val="20"/>
        </w:rPr>
        <w:t>minutes</w:t>
      </w:r>
      <w:r w:rsidR="0026104C" w:rsidRPr="00AA4359">
        <w:rPr>
          <w:spacing w:val="-5"/>
          <w:sz w:val="16"/>
          <w:szCs w:val="20"/>
        </w:rPr>
        <w:t xml:space="preserve"> </w:t>
      </w:r>
      <w:r w:rsidR="0026104C" w:rsidRPr="00AA4359">
        <w:rPr>
          <w:sz w:val="16"/>
          <w:szCs w:val="20"/>
        </w:rPr>
        <w:t>from</w:t>
      </w:r>
      <w:r w:rsidR="0026104C" w:rsidRPr="00AA4359">
        <w:rPr>
          <w:spacing w:val="-5"/>
          <w:sz w:val="16"/>
          <w:szCs w:val="20"/>
        </w:rPr>
        <w:t xml:space="preserve"> </w:t>
      </w:r>
      <w:r w:rsidR="0026104C" w:rsidRPr="00AA4359">
        <w:rPr>
          <w:sz w:val="16"/>
          <w:szCs w:val="20"/>
        </w:rPr>
        <w:t>meetings</w:t>
      </w:r>
      <w:r w:rsidR="0026104C" w:rsidRPr="00AA4359">
        <w:rPr>
          <w:spacing w:val="-5"/>
          <w:sz w:val="16"/>
          <w:szCs w:val="20"/>
        </w:rPr>
        <w:t xml:space="preserve"> </w:t>
      </w:r>
      <w:r w:rsidR="0026104C" w:rsidRPr="00AA4359">
        <w:rPr>
          <w:sz w:val="16"/>
          <w:szCs w:val="20"/>
        </w:rPr>
        <w:t>hel</w:t>
      </w:r>
      <w:r w:rsidR="007E0947">
        <w:rPr>
          <w:sz w:val="16"/>
          <w:szCs w:val="20"/>
        </w:rPr>
        <w:t>d</w:t>
      </w:r>
      <w:r w:rsidR="008A3681">
        <w:rPr>
          <w:sz w:val="16"/>
          <w:szCs w:val="20"/>
        </w:rPr>
        <w:t xml:space="preserve">. Nothing new to add: Finance meeting to be held in April to review the year end AGAR. </w:t>
      </w:r>
    </w:p>
    <w:p w14:paraId="62904058" w14:textId="6A40D148" w:rsidR="00E4684A" w:rsidRPr="006F2F02" w:rsidRDefault="003475E1" w:rsidP="00713B92">
      <w:pPr>
        <w:pStyle w:val="ListParagraph"/>
        <w:numPr>
          <w:ilvl w:val="1"/>
          <w:numId w:val="1"/>
        </w:numPr>
        <w:tabs>
          <w:tab w:val="left" w:pos="1044"/>
        </w:tabs>
        <w:spacing w:before="3" w:line="207" w:lineRule="exact"/>
        <w:rPr>
          <w:sz w:val="16"/>
          <w:szCs w:val="20"/>
        </w:rPr>
      </w:pPr>
      <w:r w:rsidRPr="0026104C">
        <w:rPr>
          <w:b/>
          <w:spacing w:val="-4"/>
          <w:sz w:val="16"/>
          <w:szCs w:val="20"/>
        </w:rPr>
        <w:t>Recreation:</w:t>
      </w:r>
      <w:r w:rsidRPr="0026104C">
        <w:rPr>
          <w:b/>
          <w:spacing w:val="-2"/>
          <w:sz w:val="16"/>
          <w:szCs w:val="20"/>
        </w:rPr>
        <w:t xml:space="preserve"> </w:t>
      </w:r>
      <w:r w:rsidRPr="0026104C">
        <w:rPr>
          <w:spacing w:val="-4"/>
          <w:sz w:val="16"/>
          <w:szCs w:val="20"/>
        </w:rPr>
        <w:t>To</w:t>
      </w:r>
      <w:r w:rsidRPr="0026104C">
        <w:rPr>
          <w:sz w:val="16"/>
          <w:szCs w:val="20"/>
        </w:rPr>
        <w:t xml:space="preserve"> </w:t>
      </w:r>
      <w:r w:rsidRPr="0026104C">
        <w:rPr>
          <w:spacing w:val="-4"/>
          <w:sz w:val="16"/>
          <w:szCs w:val="20"/>
        </w:rPr>
        <w:t>update</w:t>
      </w:r>
      <w:r w:rsidRPr="0026104C">
        <w:rPr>
          <w:sz w:val="16"/>
          <w:szCs w:val="20"/>
        </w:rPr>
        <w:t xml:space="preserve"> </w:t>
      </w:r>
      <w:r w:rsidRPr="0026104C">
        <w:rPr>
          <w:spacing w:val="-4"/>
          <w:sz w:val="16"/>
          <w:szCs w:val="20"/>
        </w:rPr>
        <w:t>members</w:t>
      </w:r>
      <w:r w:rsidRPr="0026104C">
        <w:rPr>
          <w:spacing w:val="2"/>
          <w:sz w:val="16"/>
          <w:szCs w:val="20"/>
        </w:rPr>
        <w:t xml:space="preserve"> </w:t>
      </w:r>
      <w:r w:rsidRPr="0026104C">
        <w:rPr>
          <w:spacing w:val="-4"/>
          <w:sz w:val="16"/>
          <w:szCs w:val="20"/>
        </w:rPr>
        <w:t>on</w:t>
      </w:r>
      <w:r w:rsidRPr="0026104C">
        <w:rPr>
          <w:spacing w:val="-2"/>
          <w:sz w:val="16"/>
          <w:szCs w:val="20"/>
        </w:rPr>
        <w:t xml:space="preserve"> </w:t>
      </w:r>
      <w:r w:rsidRPr="0026104C">
        <w:rPr>
          <w:spacing w:val="-4"/>
          <w:sz w:val="16"/>
          <w:szCs w:val="20"/>
        </w:rPr>
        <w:t>current</w:t>
      </w:r>
      <w:r w:rsidRPr="0026104C">
        <w:rPr>
          <w:sz w:val="16"/>
          <w:szCs w:val="20"/>
        </w:rPr>
        <w:t xml:space="preserve"> </w:t>
      </w:r>
      <w:r w:rsidRPr="0026104C">
        <w:rPr>
          <w:spacing w:val="-4"/>
          <w:sz w:val="16"/>
          <w:szCs w:val="20"/>
        </w:rPr>
        <w:t>activities:</w:t>
      </w:r>
      <w:r w:rsidRPr="0026104C">
        <w:rPr>
          <w:sz w:val="16"/>
          <w:szCs w:val="20"/>
        </w:rPr>
        <w:t xml:space="preserve"> </w:t>
      </w:r>
      <w:r w:rsidR="0026104C" w:rsidRPr="0026104C">
        <w:rPr>
          <w:sz w:val="16"/>
          <w:szCs w:val="20"/>
        </w:rPr>
        <w:t>To</w:t>
      </w:r>
      <w:r w:rsidR="0026104C" w:rsidRPr="0026104C">
        <w:rPr>
          <w:spacing w:val="-12"/>
          <w:sz w:val="16"/>
          <w:szCs w:val="20"/>
        </w:rPr>
        <w:t xml:space="preserve"> </w:t>
      </w:r>
      <w:r w:rsidR="0026104C" w:rsidRPr="0026104C">
        <w:rPr>
          <w:sz w:val="16"/>
          <w:szCs w:val="20"/>
        </w:rPr>
        <w:t>approve meeting/note</w:t>
      </w:r>
      <w:r w:rsidR="0026104C" w:rsidRPr="0026104C">
        <w:rPr>
          <w:spacing w:val="-8"/>
          <w:sz w:val="16"/>
          <w:szCs w:val="20"/>
        </w:rPr>
        <w:t xml:space="preserve"> </w:t>
      </w:r>
      <w:r w:rsidR="0026104C" w:rsidRPr="0026104C">
        <w:rPr>
          <w:sz w:val="16"/>
          <w:szCs w:val="20"/>
        </w:rPr>
        <w:t>minutes</w:t>
      </w:r>
      <w:r w:rsidR="0026104C" w:rsidRPr="0026104C">
        <w:rPr>
          <w:spacing w:val="-5"/>
          <w:sz w:val="16"/>
          <w:szCs w:val="20"/>
        </w:rPr>
        <w:t xml:space="preserve"> </w:t>
      </w:r>
      <w:r w:rsidR="0026104C" w:rsidRPr="0026104C">
        <w:rPr>
          <w:sz w:val="16"/>
          <w:szCs w:val="20"/>
        </w:rPr>
        <w:t>from</w:t>
      </w:r>
      <w:r w:rsidR="0026104C" w:rsidRPr="0026104C">
        <w:rPr>
          <w:spacing w:val="-5"/>
          <w:sz w:val="16"/>
          <w:szCs w:val="20"/>
        </w:rPr>
        <w:t xml:space="preserve"> </w:t>
      </w:r>
      <w:r w:rsidR="0026104C" w:rsidRPr="0026104C">
        <w:rPr>
          <w:sz w:val="16"/>
          <w:szCs w:val="20"/>
        </w:rPr>
        <w:t>meetings</w:t>
      </w:r>
      <w:r w:rsidR="0026104C" w:rsidRPr="0026104C">
        <w:rPr>
          <w:spacing w:val="-5"/>
          <w:sz w:val="16"/>
          <w:szCs w:val="20"/>
        </w:rPr>
        <w:t xml:space="preserve"> </w:t>
      </w:r>
      <w:r w:rsidR="0026104C" w:rsidRPr="0026104C">
        <w:rPr>
          <w:sz w:val="16"/>
          <w:szCs w:val="20"/>
        </w:rPr>
        <w:t>held</w:t>
      </w:r>
      <w:r w:rsidR="008A3521" w:rsidRPr="0026104C">
        <w:rPr>
          <w:spacing w:val="-4"/>
          <w:sz w:val="16"/>
          <w:szCs w:val="20"/>
        </w:rPr>
        <w:t xml:space="preserve"> </w:t>
      </w:r>
    </w:p>
    <w:p w14:paraId="29FFA480" w14:textId="607B77A0" w:rsidR="006F2F02" w:rsidRPr="0026104C" w:rsidRDefault="006F2F02" w:rsidP="00500F62">
      <w:pPr>
        <w:pStyle w:val="ListParagraph"/>
        <w:tabs>
          <w:tab w:val="left" w:pos="851"/>
        </w:tabs>
        <w:spacing w:before="3" w:line="207" w:lineRule="exact"/>
        <w:ind w:left="851" w:firstLine="0"/>
        <w:rPr>
          <w:sz w:val="16"/>
          <w:szCs w:val="20"/>
        </w:rPr>
      </w:pPr>
      <w:r w:rsidRPr="006F2F02">
        <w:rPr>
          <w:bCs/>
          <w:spacing w:val="-4"/>
          <w:sz w:val="16"/>
          <w:szCs w:val="20"/>
        </w:rPr>
        <w:t>Allotments have been invoiced</w:t>
      </w:r>
      <w:r w:rsidR="004A3B2D">
        <w:rPr>
          <w:bCs/>
          <w:spacing w:val="-4"/>
          <w:sz w:val="16"/>
          <w:szCs w:val="20"/>
        </w:rPr>
        <w:t xml:space="preserve"> for 2022 &amp; 2023</w:t>
      </w:r>
      <w:r w:rsidRPr="006F2F02">
        <w:rPr>
          <w:bCs/>
          <w:spacing w:val="-4"/>
          <w:sz w:val="16"/>
          <w:szCs w:val="20"/>
        </w:rPr>
        <w:t xml:space="preserve">; the holders have a deadline of the </w:t>
      </w:r>
      <w:r w:rsidR="00637069" w:rsidRPr="006F2F02">
        <w:rPr>
          <w:bCs/>
          <w:spacing w:val="-4"/>
          <w:sz w:val="16"/>
          <w:szCs w:val="20"/>
        </w:rPr>
        <w:t>28</w:t>
      </w:r>
      <w:r w:rsidR="00637069" w:rsidRPr="006F2F02">
        <w:rPr>
          <w:bCs/>
          <w:spacing w:val="-4"/>
          <w:sz w:val="16"/>
          <w:szCs w:val="20"/>
          <w:vertAlign w:val="superscript"/>
        </w:rPr>
        <w:t xml:space="preserve">th </w:t>
      </w:r>
      <w:r w:rsidRPr="006F2F02">
        <w:rPr>
          <w:bCs/>
          <w:spacing w:val="-4"/>
          <w:sz w:val="16"/>
          <w:szCs w:val="20"/>
        </w:rPr>
        <w:t>March 2024.</w:t>
      </w:r>
      <w:r w:rsidRPr="006F2F02">
        <w:rPr>
          <w:bCs/>
          <w:sz w:val="16"/>
          <w:szCs w:val="20"/>
        </w:rPr>
        <w:t xml:space="preserve"> </w:t>
      </w:r>
      <w:r>
        <w:rPr>
          <w:sz w:val="16"/>
          <w:szCs w:val="20"/>
        </w:rPr>
        <w:t xml:space="preserve">The Clerk will </w:t>
      </w:r>
      <w:r w:rsidR="00500F62">
        <w:rPr>
          <w:sz w:val="16"/>
          <w:szCs w:val="20"/>
        </w:rPr>
        <w:t xml:space="preserve">issue reminders in April </w:t>
      </w:r>
      <w:r w:rsidR="008F163F">
        <w:rPr>
          <w:sz w:val="16"/>
          <w:szCs w:val="20"/>
        </w:rPr>
        <w:t>applying for</w:t>
      </w:r>
      <w:r w:rsidR="00500F62">
        <w:rPr>
          <w:sz w:val="16"/>
          <w:szCs w:val="20"/>
        </w:rPr>
        <w:t xml:space="preserve"> another 7/10 days</w:t>
      </w:r>
      <w:r w:rsidR="00F477EA">
        <w:rPr>
          <w:sz w:val="16"/>
          <w:szCs w:val="20"/>
        </w:rPr>
        <w:t xml:space="preserve"> at which the Council will renter the sites and reallocate. </w:t>
      </w:r>
      <w:r w:rsidR="00500F62">
        <w:rPr>
          <w:sz w:val="16"/>
          <w:szCs w:val="20"/>
        </w:rPr>
        <w:t xml:space="preserve"> </w:t>
      </w:r>
    </w:p>
    <w:p w14:paraId="6645338A" w14:textId="77777777" w:rsidR="007E0947" w:rsidRDefault="003475E1" w:rsidP="007E0947">
      <w:pPr>
        <w:pStyle w:val="ListParagraph"/>
        <w:numPr>
          <w:ilvl w:val="1"/>
          <w:numId w:val="1"/>
        </w:numPr>
        <w:tabs>
          <w:tab w:val="left" w:pos="1044"/>
        </w:tabs>
        <w:spacing w:before="3" w:line="207" w:lineRule="exact"/>
        <w:rPr>
          <w:sz w:val="16"/>
          <w:szCs w:val="20"/>
        </w:rPr>
      </w:pPr>
      <w:r w:rsidRPr="00AA4359">
        <w:rPr>
          <w:b/>
          <w:sz w:val="16"/>
          <w:szCs w:val="20"/>
        </w:rPr>
        <w:t>Neighbourhood</w:t>
      </w:r>
      <w:r w:rsidRPr="00AA4359">
        <w:rPr>
          <w:b/>
          <w:spacing w:val="-13"/>
          <w:sz w:val="16"/>
          <w:szCs w:val="20"/>
        </w:rPr>
        <w:t xml:space="preserve"> </w:t>
      </w:r>
      <w:r w:rsidRPr="00AA4359">
        <w:rPr>
          <w:b/>
          <w:sz w:val="16"/>
          <w:szCs w:val="20"/>
        </w:rPr>
        <w:t>Planning:</w:t>
      </w:r>
      <w:r w:rsidR="007E0947">
        <w:rPr>
          <w:b/>
          <w:sz w:val="16"/>
          <w:szCs w:val="20"/>
        </w:rPr>
        <w:t xml:space="preserve"> </w:t>
      </w:r>
      <w:r w:rsidR="001A7869" w:rsidRPr="00AA4359">
        <w:rPr>
          <w:sz w:val="16"/>
          <w:szCs w:val="20"/>
        </w:rPr>
        <w:t>To</w:t>
      </w:r>
      <w:r w:rsidR="001A7869" w:rsidRPr="00AA4359">
        <w:rPr>
          <w:spacing w:val="-12"/>
          <w:sz w:val="16"/>
          <w:szCs w:val="20"/>
        </w:rPr>
        <w:t xml:space="preserve"> </w:t>
      </w:r>
      <w:r w:rsidR="001A7869" w:rsidRPr="00AA4359">
        <w:rPr>
          <w:sz w:val="16"/>
          <w:szCs w:val="20"/>
        </w:rPr>
        <w:t>approve meeting/note</w:t>
      </w:r>
      <w:r w:rsidR="001A7869" w:rsidRPr="00AA4359">
        <w:rPr>
          <w:spacing w:val="-8"/>
          <w:sz w:val="16"/>
          <w:szCs w:val="20"/>
        </w:rPr>
        <w:t xml:space="preserve"> </w:t>
      </w:r>
      <w:r w:rsidR="001A7869" w:rsidRPr="00AA4359">
        <w:rPr>
          <w:sz w:val="16"/>
          <w:szCs w:val="20"/>
        </w:rPr>
        <w:t>minutes</w:t>
      </w:r>
      <w:r w:rsidR="001A7869" w:rsidRPr="00AA4359">
        <w:rPr>
          <w:spacing w:val="-5"/>
          <w:sz w:val="16"/>
          <w:szCs w:val="20"/>
        </w:rPr>
        <w:t xml:space="preserve"> </w:t>
      </w:r>
      <w:r w:rsidR="001A7869" w:rsidRPr="00AA4359">
        <w:rPr>
          <w:sz w:val="16"/>
          <w:szCs w:val="20"/>
        </w:rPr>
        <w:t>from</w:t>
      </w:r>
      <w:r w:rsidR="001A7869" w:rsidRPr="00AA4359">
        <w:rPr>
          <w:spacing w:val="-5"/>
          <w:sz w:val="16"/>
          <w:szCs w:val="20"/>
        </w:rPr>
        <w:t xml:space="preserve"> </w:t>
      </w:r>
      <w:r w:rsidR="001A7869" w:rsidRPr="00AA4359">
        <w:rPr>
          <w:sz w:val="16"/>
          <w:szCs w:val="20"/>
        </w:rPr>
        <w:t>meetings</w:t>
      </w:r>
      <w:r w:rsidR="001A7869" w:rsidRPr="00AA4359">
        <w:rPr>
          <w:spacing w:val="-5"/>
          <w:sz w:val="16"/>
          <w:szCs w:val="20"/>
        </w:rPr>
        <w:t xml:space="preserve"> </w:t>
      </w:r>
      <w:r w:rsidR="001A7869" w:rsidRPr="00AA4359">
        <w:rPr>
          <w:sz w:val="16"/>
          <w:szCs w:val="20"/>
        </w:rPr>
        <w:t>held:</w:t>
      </w:r>
      <w:r w:rsidR="007E0947">
        <w:rPr>
          <w:sz w:val="16"/>
          <w:szCs w:val="20"/>
        </w:rPr>
        <w:t xml:space="preserve"> </w:t>
      </w:r>
    </w:p>
    <w:p w14:paraId="040D0544" w14:textId="723BDAC1" w:rsidR="008260FD" w:rsidRPr="007E0947" w:rsidRDefault="003475E1" w:rsidP="00CC741B">
      <w:pPr>
        <w:pStyle w:val="ListParagraph"/>
        <w:numPr>
          <w:ilvl w:val="2"/>
          <w:numId w:val="1"/>
        </w:numPr>
        <w:tabs>
          <w:tab w:val="left" w:pos="1044"/>
        </w:tabs>
        <w:spacing w:before="3" w:line="207" w:lineRule="exact"/>
        <w:ind w:left="1418" w:hanging="567"/>
        <w:rPr>
          <w:sz w:val="16"/>
          <w:szCs w:val="20"/>
        </w:rPr>
      </w:pPr>
      <w:r w:rsidRPr="007E0947">
        <w:rPr>
          <w:b/>
          <w:sz w:val="16"/>
          <w:szCs w:val="20"/>
        </w:rPr>
        <w:t>Land</w:t>
      </w:r>
      <w:r w:rsidRPr="007E0947">
        <w:rPr>
          <w:b/>
          <w:spacing w:val="-13"/>
          <w:sz w:val="16"/>
          <w:szCs w:val="20"/>
        </w:rPr>
        <w:t xml:space="preserve"> </w:t>
      </w:r>
      <w:r w:rsidRPr="007E0947">
        <w:rPr>
          <w:b/>
          <w:sz w:val="16"/>
          <w:szCs w:val="20"/>
        </w:rPr>
        <w:t>at</w:t>
      </w:r>
      <w:r w:rsidRPr="007E0947">
        <w:rPr>
          <w:b/>
          <w:spacing w:val="-12"/>
          <w:sz w:val="16"/>
          <w:szCs w:val="20"/>
        </w:rPr>
        <w:t xml:space="preserve"> </w:t>
      </w:r>
      <w:r w:rsidRPr="007E0947">
        <w:rPr>
          <w:b/>
          <w:sz w:val="16"/>
          <w:szCs w:val="20"/>
        </w:rPr>
        <w:t>St</w:t>
      </w:r>
      <w:r w:rsidRPr="007E0947">
        <w:rPr>
          <w:b/>
          <w:spacing w:val="-13"/>
          <w:sz w:val="16"/>
          <w:szCs w:val="20"/>
        </w:rPr>
        <w:t xml:space="preserve"> </w:t>
      </w:r>
      <w:r w:rsidRPr="007E0947">
        <w:rPr>
          <w:b/>
          <w:sz w:val="16"/>
          <w:szCs w:val="20"/>
        </w:rPr>
        <w:t>Martin</w:t>
      </w:r>
      <w:r w:rsidRPr="007E0947">
        <w:rPr>
          <w:b/>
          <w:spacing w:val="-13"/>
          <w:sz w:val="16"/>
          <w:szCs w:val="20"/>
        </w:rPr>
        <w:t xml:space="preserve"> </w:t>
      </w:r>
      <w:r w:rsidRPr="007E0947">
        <w:rPr>
          <w:b/>
          <w:sz w:val="16"/>
          <w:szCs w:val="20"/>
        </w:rPr>
        <w:t>Close</w:t>
      </w:r>
      <w:r w:rsidRPr="007E0947">
        <w:rPr>
          <w:b/>
          <w:spacing w:val="-12"/>
          <w:sz w:val="16"/>
          <w:szCs w:val="20"/>
        </w:rPr>
        <w:t xml:space="preserve"> </w:t>
      </w:r>
      <w:r w:rsidRPr="007E0947">
        <w:rPr>
          <w:b/>
          <w:sz w:val="16"/>
          <w:szCs w:val="20"/>
        </w:rPr>
        <w:t>-</w:t>
      </w:r>
      <w:r w:rsidRPr="007E0947">
        <w:rPr>
          <w:b/>
          <w:spacing w:val="-13"/>
          <w:sz w:val="16"/>
          <w:szCs w:val="20"/>
        </w:rPr>
        <w:t xml:space="preserve"> </w:t>
      </w:r>
      <w:r w:rsidR="00291D52" w:rsidRPr="007E0947">
        <w:rPr>
          <w:sz w:val="16"/>
          <w:szCs w:val="20"/>
        </w:rPr>
        <w:t>To</w:t>
      </w:r>
      <w:r w:rsidR="00291D52" w:rsidRPr="007E0947">
        <w:rPr>
          <w:spacing w:val="-12"/>
          <w:sz w:val="16"/>
          <w:szCs w:val="20"/>
        </w:rPr>
        <w:t xml:space="preserve"> </w:t>
      </w:r>
      <w:r w:rsidR="00291D52" w:rsidRPr="007E0947">
        <w:rPr>
          <w:sz w:val="16"/>
          <w:szCs w:val="20"/>
        </w:rPr>
        <w:t>update</w:t>
      </w:r>
      <w:r w:rsidR="00291D52" w:rsidRPr="007E0947">
        <w:rPr>
          <w:spacing w:val="-13"/>
          <w:sz w:val="16"/>
          <w:szCs w:val="20"/>
        </w:rPr>
        <w:t xml:space="preserve"> </w:t>
      </w:r>
      <w:r w:rsidR="00291D52" w:rsidRPr="007E0947">
        <w:rPr>
          <w:sz w:val="16"/>
          <w:szCs w:val="20"/>
        </w:rPr>
        <w:t>members</w:t>
      </w:r>
      <w:r w:rsidR="00291D52" w:rsidRPr="007E0947">
        <w:rPr>
          <w:spacing w:val="-12"/>
          <w:sz w:val="16"/>
          <w:szCs w:val="20"/>
        </w:rPr>
        <w:t xml:space="preserve"> </w:t>
      </w:r>
      <w:r w:rsidR="00291D52" w:rsidRPr="007E0947">
        <w:rPr>
          <w:sz w:val="16"/>
          <w:szCs w:val="20"/>
        </w:rPr>
        <w:t>on</w:t>
      </w:r>
      <w:r w:rsidR="00291D52" w:rsidRPr="007E0947">
        <w:rPr>
          <w:spacing w:val="-13"/>
          <w:sz w:val="16"/>
          <w:szCs w:val="20"/>
        </w:rPr>
        <w:t xml:space="preserve"> </w:t>
      </w:r>
      <w:r w:rsidR="00291D52" w:rsidRPr="007E0947">
        <w:rPr>
          <w:sz w:val="16"/>
          <w:szCs w:val="20"/>
        </w:rPr>
        <w:t>current</w:t>
      </w:r>
      <w:r w:rsidR="00291D52" w:rsidRPr="007E0947">
        <w:rPr>
          <w:spacing w:val="-12"/>
          <w:sz w:val="16"/>
          <w:szCs w:val="20"/>
        </w:rPr>
        <w:t xml:space="preserve"> </w:t>
      </w:r>
      <w:r w:rsidR="00291D52" w:rsidRPr="007E0947">
        <w:rPr>
          <w:sz w:val="16"/>
          <w:szCs w:val="20"/>
        </w:rPr>
        <w:t>activities/status</w:t>
      </w:r>
      <w:r w:rsidR="00503015">
        <w:rPr>
          <w:sz w:val="16"/>
          <w:szCs w:val="20"/>
        </w:rPr>
        <w:t xml:space="preserve"> – </w:t>
      </w:r>
      <w:r w:rsidR="00EE4C19" w:rsidRPr="00EE4C19">
        <w:rPr>
          <w:sz w:val="16"/>
          <w:szCs w:val="20"/>
        </w:rPr>
        <w:t xml:space="preserve">No new developments at the moment. We've attempted to reach out to Elivia regarding an update on the </w:t>
      </w:r>
      <w:r w:rsidR="00EE4C19">
        <w:rPr>
          <w:sz w:val="16"/>
          <w:szCs w:val="20"/>
        </w:rPr>
        <w:t>next steps</w:t>
      </w:r>
      <w:r w:rsidR="00EE4C19" w:rsidRPr="00EE4C19">
        <w:rPr>
          <w:sz w:val="16"/>
          <w:szCs w:val="20"/>
        </w:rPr>
        <w:t>. The plan is to convene a neighbo</w:t>
      </w:r>
      <w:r w:rsidR="002D555D">
        <w:rPr>
          <w:sz w:val="16"/>
          <w:szCs w:val="20"/>
        </w:rPr>
        <w:t>u</w:t>
      </w:r>
      <w:r w:rsidR="00EE4C19" w:rsidRPr="00EE4C19">
        <w:rPr>
          <w:sz w:val="16"/>
          <w:szCs w:val="20"/>
        </w:rPr>
        <w:t xml:space="preserve">rhood planning </w:t>
      </w:r>
      <w:r w:rsidR="002D555D">
        <w:rPr>
          <w:sz w:val="16"/>
          <w:szCs w:val="20"/>
        </w:rPr>
        <w:t>meeting</w:t>
      </w:r>
      <w:r w:rsidR="00EE4C19" w:rsidRPr="00EE4C19">
        <w:rPr>
          <w:sz w:val="16"/>
          <w:szCs w:val="20"/>
        </w:rPr>
        <w:t xml:space="preserve"> to discuss the next steps </w:t>
      </w:r>
      <w:r w:rsidR="002D555D">
        <w:rPr>
          <w:sz w:val="16"/>
          <w:szCs w:val="20"/>
        </w:rPr>
        <w:t xml:space="preserve">so that we can </w:t>
      </w:r>
      <w:r w:rsidR="00EE4C19" w:rsidRPr="00EE4C19">
        <w:rPr>
          <w:sz w:val="16"/>
          <w:szCs w:val="20"/>
        </w:rPr>
        <w:t>advanc</w:t>
      </w:r>
      <w:r w:rsidR="002D555D">
        <w:rPr>
          <w:sz w:val="16"/>
          <w:szCs w:val="20"/>
        </w:rPr>
        <w:t>e</w:t>
      </w:r>
      <w:r w:rsidR="00EE4C19" w:rsidRPr="00EE4C19">
        <w:rPr>
          <w:sz w:val="16"/>
          <w:szCs w:val="20"/>
        </w:rPr>
        <w:t xml:space="preserve"> the project.</w:t>
      </w:r>
      <w:r w:rsidR="003D15F4">
        <w:rPr>
          <w:sz w:val="16"/>
          <w:szCs w:val="20"/>
        </w:rPr>
        <w:t xml:space="preserve"> </w:t>
      </w:r>
      <w:r w:rsidR="00D40651">
        <w:rPr>
          <w:sz w:val="16"/>
          <w:szCs w:val="20"/>
        </w:rPr>
        <w:t>A</w:t>
      </w:r>
      <w:r w:rsidR="003D15F4">
        <w:rPr>
          <w:sz w:val="16"/>
          <w:szCs w:val="20"/>
        </w:rPr>
        <w:t xml:space="preserve"> neighbourhood plan review is due but not required until the </w:t>
      </w:r>
      <w:r w:rsidR="00D40651">
        <w:rPr>
          <w:sz w:val="16"/>
          <w:szCs w:val="20"/>
        </w:rPr>
        <w:t>local plan has been adopted.</w:t>
      </w:r>
    </w:p>
    <w:p w14:paraId="3374B46E" w14:textId="1EF429B4" w:rsidR="00C550F7" w:rsidRPr="00C550F7" w:rsidRDefault="003475E1" w:rsidP="00C550F7">
      <w:pPr>
        <w:pStyle w:val="ListParagraph"/>
        <w:numPr>
          <w:ilvl w:val="1"/>
          <w:numId w:val="1"/>
        </w:numPr>
        <w:tabs>
          <w:tab w:val="left" w:pos="1044"/>
        </w:tabs>
        <w:spacing w:line="205" w:lineRule="exact"/>
        <w:rPr>
          <w:iCs/>
          <w:sz w:val="16"/>
          <w:szCs w:val="20"/>
        </w:rPr>
      </w:pPr>
      <w:r w:rsidRPr="00AA4359">
        <w:rPr>
          <w:b/>
          <w:sz w:val="16"/>
          <w:szCs w:val="20"/>
        </w:rPr>
        <w:t>Planning</w:t>
      </w:r>
      <w:r w:rsidRPr="00AA4359">
        <w:rPr>
          <w:b/>
          <w:spacing w:val="-12"/>
          <w:sz w:val="16"/>
          <w:szCs w:val="20"/>
        </w:rPr>
        <w:t xml:space="preserve"> </w:t>
      </w:r>
      <w:r w:rsidRPr="00AA4359">
        <w:rPr>
          <w:b/>
          <w:sz w:val="16"/>
          <w:szCs w:val="20"/>
        </w:rPr>
        <w:t>Committee</w:t>
      </w:r>
      <w:r w:rsidRPr="00AA4359">
        <w:rPr>
          <w:sz w:val="16"/>
          <w:szCs w:val="20"/>
        </w:rPr>
        <w:t>:</w:t>
      </w:r>
      <w:r w:rsidRPr="00AA4359">
        <w:rPr>
          <w:spacing w:val="-8"/>
          <w:sz w:val="16"/>
          <w:szCs w:val="20"/>
        </w:rPr>
        <w:t xml:space="preserve"> </w:t>
      </w:r>
      <w:r w:rsidRPr="00AA4359">
        <w:rPr>
          <w:sz w:val="16"/>
          <w:szCs w:val="20"/>
        </w:rPr>
        <w:t>Members</w:t>
      </w:r>
      <w:r w:rsidRPr="00AA4359">
        <w:rPr>
          <w:spacing w:val="-2"/>
          <w:sz w:val="16"/>
          <w:szCs w:val="20"/>
        </w:rPr>
        <w:t xml:space="preserve"> </w:t>
      </w:r>
      <w:r w:rsidRPr="00AA4359">
        <w:rPr>
          <w:sz w:val="16"/>
          <w:szCs w:val="20"/>
        </w:rPr>
        <w:t>to</w:t>
      </w:r>
      <w:r w:rsidRPr="00AA4359">
        <w:rPr>
          <w:spacing w:val="-7"/>
          <w:sz w:val="16"/>
          <w:szCs w:val="20"/>
        </w:rPr>
        <w:t xml:space="preserve"> </w:t>
      </w:r>
      <w:r w:rsidRPr="00AA4359">
        <w:rPr>
          <w:sz w:val="16"/>
          <w:szCs w:val="20"/>
        </w:rPr>
        <w:t>consider</w:t>
      </w:r>
      <w:r w:rsidRPr="00AA4359">
        <w:rPr>
          <w:spacing w:val="-8"/>
          <w:sz w:val="16"/>
          <w:szCs w:val="20"/>
        </w:rPr>
        <w:t xml:space="preserve"> </w:t>
      </w:r>
      <w:r w:rsidR="00C550F7">
        <w:rPr>
          <w:sz w:val="16"/>
          <w:szCs w:val="20"/>
        </w:rPr>
        <w:t>the following applications</w:t>
      </w:r>
      <w:r w:rsidRPr="00AA4359">
        <w:rPr>
          <w:sz w:val="16"/>
          <w:szCs w:val="20"/>
        </w:rPr>
        <w:t>:</w:t>
      </w:r>
      <w:r w:rsidRPr="00AA4359">
        <w:rPr>
          <w:spacing w:val="-7"/>
          <w:sz w:val="16"/>
          <w:szCs w:val="20"/>
        </w:rPr>
        <w:t xml:space="preserve"> </w:t>
      </w:r>
      <w:r w:rsidRPr="00AA4359">
        <w:rPr>
          <w:sz w:val="16"/>
          <w:szCs w:val="20"/>
        </w:rPr>
        <w:t>To</w:t>
      </w:r>
      <w:r w:rsidRPr="00AA4359">
        <w:rPr>
          <w:spacing w:val="-5"/>
          <w:sz w:val="16"/>
          <w:szCs w:val="20"/>
        </w:rPr>
        <w:t xml:space="preserve"> </w:t>
      </w:r>
      <w:r w:rsidRPr="00AA4359">
        <w:rPr>
          <w:sz w:val="16"/>
          <w:szCs w:val="20"/>
        </w:rPr>
        <w:t>approve</w:t>
      </w:r>
      <w:r w:rsidRPr="00AA4359">
        <w:rPr>
          <w:spacing w:val="-7"/>
          <w:sz w:val="16"/>
          <w:szCs w:val="20"/>
        </w:rPr>
        <w:t xml:space="preserve"> </w:t>
      </w:r>
      <w:r w:rsidRPr="00AA4359">
        <w:rPr>
          <w:sz w:val="16"/>
          <w:szCs w:val="20"/>
        </w:rPr>
        <w:t>meeting</w:t>
      </w:r>
      <w:r w:rsidRPr="00AA4359">
        <w:rPr>
          <w:spacing w:val="-7"/>
          <w:sz w:val="16"/>
          <w:szCs w:val="20"/>
        </w:rPr>
        <w:t xml:space="preserve"> </w:t>
      </w:r>
      <w:r w:rsidRPr="00AA4359">
        <w:rPr>
          <w:sz w:val="16"/>
          <w:szCs w:val="20"/>
        </w:rPr>
        <w:t>minutes</w:t>
      </w:r>
      <w:r w:rsidRPr="00AA4359">
        <w:rPr>
          <w:spacing w:val="-7"/>
          <w:sz w:val="16"/>
          <w:szCs w:val="20"/>
        </w:rPr>
        <w:t xml:space="preserve"> </w:t>
      </w:r>
      <w:r w:rsidRPr="00AA4359">
        <w:rPr>
          <w:sz w:val="16"/>
          <w:szCs w:val="20"/>
        </w:rPr>
        <w:t>of</w:t>
      </w:r>
      <w:r w:rsidRPr="00AA4359">
        <w:rPr>
          <w:spacing w:val="-5"/>
          <w:sz w:val="16"/>
          <w:szCs w:val="20"/>
        </w:rPr>
        <w:t xml:space="preserve"> </w:t>
      </w:r>
      <w:r w:rsidRPr="00AA4359">
        <w:rPr>
          <w:sz w:val="16"/>
          <w:szCs w:val="20"/>
        </w:rPr>
        <w:t>meeting/notes</w:t>
      </w:r>
      <w:r>
        <w:rPr>
          <w:sz w:val="16"/>
          <w:szCs w:val="20"/>
        </w:rPr>
        <w:t xml:space="preserve"> </w:t>
      </w:r>
      <w:r w:rsidRPr="00AA4359">
        <w:rPr>
          <w:i/>
          <w:sz w:val="16"/>
          <w:szCs w:val="20"/>
        </w:rPr>
        <w:t>cc’d</w:t>
      </w:r>
      <w:r w:rsidRPr="00AA4359">
        <w:rPr>
          <w:i/>
          <w:spacing w:val="-5"/>
          <w:sz w:val="16"/>
          <w:szCs w:val="20"/>
        </w:rPr>
        <w:t xml:space="preserve"> </w:t>
      </w:r>
      <w:r w:rsidRPr="00AA4359">
        <w:rPr>
          <w:i/>
          <w:sz w:val="16"/>
          <w:szCs w:val="20"/>
        </w:rPr>
        <w:t>in</w:t>
      </w:r>
      <w:r w:rsidRPr="00AA4359">
        <w:rPr>
          <w:i/>
          <w:spacing w:val="-4"/>
          <w:sz w:val="16"/>
          <w:szCs w:val="20"/>
        </w:rPr>
        <w:t xml:space="preserve"> </w:t>
      </w:r>
      <w:r w:rsidR="00D07C1E" w:rsidRPr="00AA4359">
        <w:rPr>
          <w:i/>
          <w:spacing w:val="-2"/>
          <w:sz w:val="16"/>
          <w:szCs w:val="20"/>
        </w:rPr>
        <w:t>advance.</w:t>
      </w:r>
      <w:r w:rsidR="00D51386">
        <w:rPr>
          <w:i/>
          <w:spacing w:val="-2"/>
          <w:sz w:val="16"/>
          <w:szCs w:val="20"/>
        </w:rPr>
        <w:t xml:space="preserve"> </w:t>
      </w:r>
    </w:p>
    <w:p w14:paraId="41EF6A35" w14:textId="77777777" w:rsidR="003E128D" w:rsidRPr="003E128D" w:rsidRDefault="003E128D" w:rsidP="003E128D">
      <w:pPr>
        <w:pStyle w:val="ListParagraph"/>
        <w:tabs>
          <w:tab w:val="left" w:pos="1044"/>
        </w:tabs>
        <w:spacing w:line="205" w:lineRule="exact"/>
        <w:ind w:left="792" w:firstLine="0"/>
        <w:rPr>
          <w:iCs/>
          <w:spacing w:val="-2"/>
          <w:sz w:val="16"/>
          <w:szCs w:val="20"/>
        </w:rPr>
      </w:pPr>
    </w:p>
    <w:p w14:paraId="047EBDE8" w14:textId="4E796007" w:rsidR="00A200A7" w:rsidRPr="008D236F" w:rsidRDefault="003475E1" w:rsidP="008D236F">
      <w:pPr>
        <w:pStyle w:val="ListParagraph"/>
        <w:numPr>
          <w:ilvl w:val="0"/>
          <w:numId w:val="1"/>
        </w:numPr>
        <w:tabs>
          <w:tab w:val="left" w:pos="613"/>
        </w:tabs>
        <w:rPr>
          <w:sz w:val="16"/>
          <w:szCs w:val="20"/>
        </w:rPr>
      </w:pPr>
      <w:r w:rsidRPr="00AA4359">
        <w:rPr>
          <w:b/>
          <w:sz w:val="16"/>
          <w:szCs w:val="20"/>
        </w:rPr>
        <w:t>Chairman’s</w:t>
      </w:r>
      <w:r w:rsidRPr="00AA4359">
        <w:rPr>
          <w:b/>
          <w:spacing w:val="-9"/>
          <w:sz w:val="16"/>
          <w:szCs w:val="20"/>
        </w:rPr>
        <w:t xml:space="preserve"> </w:t>
      </w:r>
      <w:r w:rsidRPr="00AA4359">
        <w:rPr>
          <w:b/>
          <w:sz w:val="16"/>
          <w:szCs w:val="20"/>
        </w:rPr>
        <w:t>Report</w:t>
      </w:r>
      <w:r w:rsidRPr="00AA4359">
        <w:rPr>
          <w:sz w:val="16"/>
          <w:szCs w:val="20"/>
        </w:rPr>
        <w:t>:</w:t>
      </w:r>
      <w:r w:rsidRPr="00AA4359">
        <w:rPr>
          <w:spacing w:val="-6"/>
          <w:sz w:val="16"/>
          <w:szCs w:val="20"/>
        </w:rPr>
        <w:t xml:space="preserve"> </w:t>
      </w:r>
      <w:r w:rsidRPr="00AA4359">
        <w:rPr>
          <w:sz w:val="16"/>
          <w:szCs w:val="20"/>
        </w:rPr>
        <w:t>to</w:t>
      </w:r>
      <w:r w:rsidRPr="00AA4359">
        <w:rPr>
          <w:spacing w:val="-4"/>
          <w:sz w:val="16"/>
          <w:szCs w:val="20"/>
        </w:rPr>
        <w:t xml:space="preserve"> </w:t>
      </w:r>
      <w:r w:rsidRPr="00AA4359">
        <w:rPr>
          <w:sz w:val="16"/>
          <w:szCs w:val="20"/>
        </w:rPr>
        <w:t>receive</w:t>
      </w:r>
      <w:r w:rsidRPr="00AA4359">
        <w:rPr>
          <w:spacing w:val="-2"/>
          <w:sz w:val="16"/>
          <w:szCs w:val="20"/>
        </w:rPr>
        <w:t xml:space="preserve"> </w:t>
      </w:r>
      <w:r w:rsidRPr="00AA4359">
        <w:rPr>
          <w:sz w:val="16"/>
          <w:szCs w:val="20"/>
        </w:rPr>
        <w:t>verbal</w:t>
      </w:r>
      <w:r w:rsidRPr="00AA4359">
        <w:rPr>
          <w:spacing w:val="-1"/>
          <w:sz w:val="16"/>
          <w:szCs w:val="20"/>
        </w:rPr>
        <w:t xml:space="preserve"> </w:t>
      </w:r>
      <w:r w:rsidRPr="00AA4359">
        <w:rPr>
          <w:sz w:val="16"/>
          <w:szCs w:val="20"/>
        </w:rPr>
        <w:t>report</w:t>
      </w:r>
      <w:r w:rsidRPr="00AA4359">
        <w:rPr>
          <w:spacing w:val="-4"/>
          <w:sz w:val="16"/>
          <w:szCs w:val="20"/>
        </w:rPr>
        <w:t xml:space="preserve"> </w:t>
      </w:r>
      <w:r w:rsidRPr="00AA4359">
        <w:rPr>
          <w:sz w:val="16"/>
          <w:szCs w:val="20"/>
        </w:rPr>
        <w:t>for</w:t>
      </w:r>
      <w:r w:rsidRPr="00AA4359">
        <w:rPr>
          <w:spacing w:val="-2"/>
          <w:sz w:val="16"/>
          <w:szCs w:val="20"/>
        </w:rPr>
        <w:t xml:space="preserve"> </w:t>
      </w:r>
      <w:r w:rsidRPr="00AA4359">
        <w:rPr>
          <w:sz w:val="16"/>
          <w:szCs w:val="20"/>
        </w:rPr>
        <w:t>the</w:t>
      </w:r>
      <w:r w:rsidR="003E128D">
        <w:rPr>
          <w:spacing w:val="-1"/>
          <w:sz w:val="16"/>
          <w:szCs w:val="20"/>
        </w:rPr>
        <w:t xml:space="preserve"> </w:t>
      </w:r>
      <w:r w:rsidRPr="008D236F">
        <w:rPr>
          <w:spacing w:val="-2"/>
          <w:sz w:val="16"/>
          <w:szCs w:val="20"/>
        </w:rPr>
        <w:t>Chai</w:t>
      </w:r>
      <w:r w:rsidR="00372FCC" w:rsidRPr="008D236F">
        <w:rPr>
          <w:spacing w:val="-2"/>
          <w:sz w:val="16"/>
          <w:szCs w:val="20"/>
        </w:rPr>
        <w:t>r</w:t>
      </w:r>
      <w:r w:rsidR="00372FCC" w:rsidRPr="008D236F">
        <w:rPr>
          <w:sz w:val="16"/>
          <w:szCs w:val="20"/>
        </w:rPr>
        <w:t>:</w:t>
      </w:r>
    </w:p>
    <w:p w14:paraId="1D3FF9F5" w14:textId="77777777" w:rsidR="00826D5B" w:rsidRPr="00AA4359" w:rsidRDefault="00826D5B">
      <w:pPr>
        <w:pStyle w:val="BodyText"/>
        <w:spacing w:before="11"/>
        <w:rPr>
          <w:sz w:val="16"/>
          <w:szCs w:val="16"/>
        </w:rPr>
      </w:pPr>
    </w:p>
    <w:p w14:paraId="398A02BB" w14:textId="1D9ADBB5" w:rsidR="002C24B6" w:rsidRPr="00724395" w:rsidRDefault="003475E1" w:rsidP="00FA616E">
      <w:pPr>
        <w:pStyle w:val="ListParagraph"/>
        <w:numPr>
          <w:ilvl w:val="0"/>
          <w:numId w:val="1"/>
        </w:numPr>
        <w:tabs>
          <w:tab w:val="left" w:pos="611"/>
        </w:tabs>
        <w:spacing w:line="220" w:lineRule="exact"/>
        <w:rPr>
          <w:sz w:val="16"/>
          <w:szCs w:val="20"/>
        </w:rPr>
      </w:pPr>
      <w:r w:rsidRPr="00AA4359">
        <w:rPr>
          <w:b/>
          <w:sz w:val="16"/>
          <w:szCs w:val="20"/>
        </w:rPr>
        <w:t>Clerks</w:t>
      </w:r>
      <w:r w:rsidRPr="00AA4359">
        <w:rPr>
          <w:b/>
          <w:spacing w:val="-6"/>
          <w:sz w:val="16"/>
          <w:szCs w:val="20"/>
        </w:rPr>
        <w:t xml:space="preserve"> </w:t>
      </w:r>
      <w:r w:rsidRPr="00AA4359">
        <w:rPr>
          <w:b/>
          <w:sz w:val="16"/>
          <w:szCs w:val="20"/>
        </w:rPr>
        <w:t>Report</w:t>
      </w:r>
      <w:r w:rsidRPr="00AA4359">
        <w:rPr>
          <w:b/>
          <w:spacing w:val="-7"/>
          <w:sz w:val="16"/>
          <w:szCs w:val="20"/>
        </w:rPr>
        <w:t xml:space="preserve"> </w:t>
      </w:r>
      <w:r w:rsidRPr="00AA4359">
        <w:rPr>
          <w:b/>
          <w:sz w:val="16"/>
          <w:szCs w:val="20"/>
        </w:rPr>
        <w:t>–</w:t>
      </w:r>
      <w:r w:rsidRPr="00AA4359">
        <w:rPr>
          <w:b/>
          <w:spacing w:val="-1"/>
          <w:sz w:val="16"/>
          <w:szCs w:val="20"/>
        </w:rPr>
        <w:t xml:space="preserve"> </w:t>
      </w:r>
      <w:r w:rsidRPr="00AA4359">
        <w:rPr>
          <w:sz w:val="16"/>
          <w:szCs w:val="20"/>
        </w:rPr>
        <w:t>to</w:t>
      </w:r>
      <w:r w:rsidRPr="00AA4359">
        <w:rPr>
          <w:spacing w:val="-1"/>
          <w:sz w:val="16"/>
          <w:szCs w:val="20"/>
        </w:rPr>
        <w:t xml:space="preserve"> </w:t>
      </w:r>
      <w:r w:rsidRPr="00AA4359">
        <w:rPr>
          <w:sz w:val="16"/>
          <w:szCs w:val="20"/>
        </w:rPr>
        <w:t>receive</w:t>
      </w:r>
      <w:r w:rsidRPr="00AA4359">
        <w:rPr>
          <w:spacing w:val="-4"/>
          <w:sz w:val="16"/>
          <w:szCs w:val="20"/>
        </w:rPr>
        <w:t xml:space="preserve"> </w:t>
      </w:r>
      <w:r w:rsidRPr="00AA4359">
        <w:rPr>
          <w:sz w:val="16"/>
          <w:szCs w:val="20"/>
        </w:rPr>
        <w:t>verbal</w:t>
      </w:r>
      <w:r w:rsidRPr="00AA4359">
        <w:rPr>
          <w:spacing w:val="-1"/>
          <w:sz w:val="16"/>
          <w:szCs w:val="20"/>
        </w:rPr>
        <w:t xml:space="preserve"> </w:t>
      </w:r>
      <w:r w:rsidRPr="00AA4359">
        <w:rPr>
          <w:sz w:val="16"/>
          <w:szCs w:val="20"/>
        </w:rPr>
        <w:t>or</w:t>
      </w:r>
      <w:r w:rsidRPr="00AA4359">
        <w:rPr>
          <w:spacing w:val="-4"/>
          <w:sz w:val="16"/>
          <w:szCs w:val="20"/>
        </w:rPr>
        <w:t xml:space="preserve"> </w:t>
      </w:r>
      <w:r w:rsidRPr="00AA4359">
        <w:rPr>
          <w:sz w:val="16"/>
          <w:szCs w:val="20"/>
        </w:rPr>
        <w:t>written</w:t>
      </w:r>
      <w:r w:rsidRPr="00AA4359">
        <w:rPr>
          <w:spacing w:val="-1"/>
          <w:sz w:val="16"/>
          <w:szCs w:val="20"/>
        </w:rPr>
        <w:t xml:space="preserve"> </w:t>
      </w:r>
      <w:r w:rsidRPr="00AA4359">
        <w:rPr>
          <w:sz w:val="16"/>
          <w:szCs w:val="20"/>
        </w:rPr>
        <w:t>report</w:t>
      </w:r>
      <w:r w:rsidRPr="00AA4359">
        <w:rPr>
          <w:spacing w:val="-2"/>
          <w:sz w:val="16"/>
          <w:szCs w:val="20"/>
        </w:rPr>
        <w:t xml:space="preserve"> </w:t>
      </w:r>
      <w:r w:rsidRPr="00AA4359">
        <w:rPr>
          <w:sz w:val="16"/>
          <w:szCs w:val="20"/>
        </w:rPr>
        <w:t>from</w:t>
      </w:r>
      <w:r w:rsidRPr="00AA4359">
        <w:rPr>
          <w:spacing w:val="-1"/>
          <w:sz w:val="16"/>
          <w:szCs w:val="20"/>
        </w:rPr>
        <w:t xml:space="preserve"> </w:t>
      </w:r>
      <w:r w:rsidRPr="00AA4359">
        <w:rPr>
          <w:sz w:val="16"/>
          <w:szCs w:val="20"/>
        </w:rPr>
        <w:t>the</w:t>
      </w:r>
      <w:r w:rsidRPr="00AA4359">
        <w:rPr>
          <w:spacing w:val="-1"/>
          <w:sz w:val="16"/>
          <w:szCs w:val="20"/>
        </w:rPr>
        <w:t xml:space="preserve"> </w:t>
      </w:r>
      <w:r w:rsidRPr="00AA4359">
        <w:rPr>
          <w:sz w:val="16"/>
          <w:szCs w:val="20"/>
        </w:rPr>
        <w:t>Clerk</w:t>
      </w:r>
      <w:r w:rsidR="00372FCC">
        <w:rPr>
          <w:spacing w:val="-3"/>
          <w:sz w:val="16"/>
          <w:szCs w:val="20"/>
        </w:rPr>
        <w:t>:</w:t>
      </w:r>
    </w:p>
    <w:p w14:paraId="2AABFDE6" w14:textId="49F8D47C" w:rsidR="009E7EA1" w:rsidRPr="003628C4" w:rsidRDefault="009E7EA1" w:rsidP="009E7EA1">
      <w:pPr>
        <w:pStyle w:val="ListParagraph"/>
        <w:numPr>
          <w:ilvl w:val="1"/>
          <w:numId w:val="1"/>
        </w:numPr>
        <w:tabs>
          <w:tab w:val="left" w:pos="1044"/>
        </w:tabs>
        <w:spacing w:line="205" w:lineRule="exact"/>
        <w:rPr>
          <w:sz w:val="16"/>
          <w:szCs w:val="16"/>
          <w:lang w:val="en-GB"/>
        </w:rPr>
      </w:pPr>
      <w:r>
        <w:rPr>
          <w:sz w:val="16"/>
          <w:szCs w:val="16"/>
          <w:lang w:val="en-GB"/>
        </w:rPr>
        <w:t xml:space="preserve">Adoption </w:t>
      </w:r>
      <w:r w:rsidR="00AA754A">
        <w:rPr>
          <w:sz w:val="16"/>
          <w:szCs w:val="16"/>
          <w:lang w:val="en-GB"/>
        </w:rPr>
        <w:t xml:space="preserve">of the </w:t>
      </w:r>
      <w:r>
        <w:rPr>
          <w:sz w:val="16"/>
          <w:szCs w:val="16"/>
          <w:lang w:val="en-GB"/>
        </w:rPr>
        <w:t xml:space="preserve">new Council </w:t>
      </w:r>
      <w:r w:rsidR="00AA754A">
        <w:rPr>
          <w:sz w:val="16"/>
          <w:szCs w:val="16"/>
          <w:lang w:val="en-GB"/>
        </w:rPr>
        <w:t xml:space="preserve">Communications </w:t>
      </w:r>
      <w:r>
        <w:rPr>
          <w:sz w:val="16"/>
          <w:szCs w:val="16"/>
          <w:lang w:val="en-GB"/>
        </w:rPr>
        <w:t xml:space="preserve">Committee: </w:t>
      </w:r>
      <w:r w:rsidRPr="003628C4">
        <w:rPr>
          <w:sz w:val="16"/>
          <w:szCs w:val="16"/>
          <w:lang w:val="en-GB"/>
        </w:rPr>
        <w:t>The Parish Council, as the primary governing body, has the authority to delegate certain statutory functions to one or more committees or sub-committees. Additionally, for task-focused activities, Working Groups may be established. Parish Council meetings are chaired by the Council's Chair or committee Chair and are supported by a Clerk, responsible for ensuring that all proceedings adhere to legal requirements governing the operation of parish councils.</w:t>
      </w:r>
    </w:p>
    <w:p w14:paraId="6B000D88" w14:textId="1BD7CA58" w:rsidR="00724395" w:rsidRPr="0088530E" w:rsidRDefault="009E7EA1" w:rsidP="0088530E">
      <w:pPr>
        <w:pStyle w:val="ListParagraph"/>
        <w:numPr>
          <w:ilvl w:val="1"/>
          <w:numId w:val="1"/>
        </w:numPr>
        <w:rPr>
          <w:b/>
          <w:bCs/>
          <w:sz w:val="16"/>
          <w:szCs w:val="16"/>
        </w:rPr>
      </w:pPr>
      <w:r w:rsidRPr="7B949AE3">
        <w:rPr>
          <w:sz w:val="16"/>
          <w:szCs w:val="16"/>
        </w:rPr>
        <w:t xml:space="preserve">The main distinction lies in the composition: Committees or sub-committees consist solely of council members, whereas Working Groups may include other individuals. While committees must hold regular open sessions allowing public participation, Working Groups do not have delegated responsibilities and are not required to be open to the public. However, their findings and recommendations are presented to the Parish Council for approval. </w:t>
      </w:r>
      <w:r w:rsidR="007F7E54" w:rsidRPr="7B949AE3">
        <w:rPr>
          <w:sz w:val="16"/>
          <w:szCs w:val="16"/>
        </w:rPr>
        <w:t xml:space="preserve">The newly established Communications </w:t>
      </w:r>
      <w:r w:rsidR="001224B1" w:rsidRPr="7B949AE3">
        <w:rPr>
          <w:sz w:val="16"/>
          <w:szCs w:val="16"/>
        </w:rPr>
        <w:t xml:space="preserve">Group </w:t>
      </w:r>
      <w:r w:rsidR="007F7E54" w:rsidRPr="7B949AE3">
        <w:rPr>
          <w:sz w:val="16"/>
          <w:szCs w:val="16"/>
        </w:rPr>
        <w:t xml:space="preserve">request that the </w:t>
      </w:r>
      <w:r w:rsidR="00431305" w:rsidRPr="7B949AE3">
        <w:rPr>
          <w:sz w:val="16"/>
          <w:szCs w:val="16"/>
        </w:rPr>
        <w:t>C</w:t>
      </w:r>
      <w:r w:rsidR="007F7E54" w:rsidRPr="7B949AE3">
        <w:rPr>
          <w:sz w:val="16"/>
          <w:szCs w:val="16"/>
        </w:rPr>
        <w:t xml:space="preserve">ouncil </w:t>
      </w:r>
      <w:r w:rsidR="001224B1" w:rsidRPr="7B949AE3">
        <w:rPr>
          <w:sz w:val="16"/>
          <w:szCs w:val="16"/>
        </w:rPr>
        <w:t>approve</w:t>
      </w:r>
      <w:r w:rsidR="007F7E54" w:rsidRPr="7B949AE3">
        <w:rPr>
          <w:sz w:val="16"/>
          <w:szCs w:val="16"/>
        </w:rPr>
        <w:t xml:space="preserve"> them as a formal committee with delegated powers. This would enable them to continue </w:t>
      </w:r>
      <w:r w:rsidR="005352FA" w:rsidRPr="7B949AE3">
        <w:rPr>
          <w:sz w:val="16"/>
          <w:szCs w:val="16"/>
        </w:rPr>
        <w:t>to act with those powers</w:t>
      </w:r>
      <w:r w:rsidR="007F7E54" w:rsidRPr="7B949AE3">
        <w:rPr>
          <w:sz w:val="16"/>
          <w:szCs w:val="16"/>
        </w:rPr>
        <w:t xml:space="preserve"> on behalf of the </w:t>
      </w:r>
      <w:r w:rsidR="005352FA" w:rsidRPr="7B949AE3">
        <w:rPr>
          <w:sz w:val="16"/>
          <w:szCs w:val="16"/>
        </w:rPr>
        <w:t>C</w:t>
      </w:r>
      <w:r w:rsidR="007F7E54" w:rsidRPr="7B949AE3">
        <w:rPr>
          <w:sz w:val="16"/>
          <w:szCs w:val="16"/>
        </w:rPr>
        <w:t xml:space="preserve">ouncil in matters related to </w:t>
      </w:r>
      <w:r w:rsidR="00581C5A" w:rsidRPr="7B949AE3">
        <w:rPr>
          <w:sz w:val="16"/>
          <w:szCs w:val="16"/>
        </w:rPr>
        <w:t xml:space="preserve">improving </w:t>
      </w:r>
      <w:r w:rsidR="007F7E54" w:rsidRPr="7B949AE3">
        <w:rPr>
          <w:sz w:val="16"/>
          <w:szCs w:val="16"/>
        </w:rPr>
        <w:t>communication</w:t>
      </w:r>
      <w:r w:rsidR="00581C5A" w:rsidRPr="7B949AE3">
        <w:rPr>
          <w:sz w:val="16"/>
          <w:szCs w:val="16"/>
        </w:rPr>
        <w:t>s</w:t>
      </w:r>
      <w:r w:rsidR="007F7E54" w:rsidRPr="7B949AE3">
        <w:rPr>
          <w:sz w:val="16"/>
          <w:szCs w:val="16"/>
        </w:rPr>
        <w:t xml:space="preserve"> and </w:t>
      </w:r>
      <w:r w:rsidR="00581C5A" w:rsidRPr="7B949AE3">
        <w:rPr>
          <w:sz w:val="16"/>
          <w:szCs w:val="16"/>
        </w:rPr>
        <w:t xml:space="preserve">further </w:t>
      </w:r>
      <w:r w:rsidR="00206216" w:rsidRPr="7B949AE3">
        <w:rPr>
          <w:sz w:val="16"/>
          <w:szCs w:val="16"/>
        </w:rPr>
        <w:t xml:space="preserve">engagement with the </w:t>
      </w:r>
      <w:r w:rsidR="001A7E43" w:rsidRPr="7B949AE3">
        <w:rPr>
          <w:sz w:val="16"/>
          <w:szCs w:val="16"/>
        </w:rPr>
        <w:t xml:space="preserve">local </w:t>
      </w:r>
      <w:r w:rsidR="005352FA" w:rsidRPr="7B949AE3">
        <w:rPr>
          <w:sz w:val="16"/>
          <w:szCs w:val="16"/>
        </w:rPr>
        <w:t>constituency</w:t>
      </w:r>
      <w:r w:rsidR="00206216" w:rsidRPr="7B949AE3">
        <w:rPr>
          <w:sz w:val="16"/>
          <w:szCs w:val="16"/>
        </w:rPr>
        <w:t xml:space="preserve">. </w:t>
      </w:r>
      <w:r w:rsidR="002E4BA2" w:rsidRPr="0088530E">
        <w:rPr>
          <w:b/>
          <w:bCs/>
          <w:sz w:val="16"/>
          <w:szCs w:val="16"/>
        </w:rPr>
        <w:t xml:space="preserve"> </w:t>
      </w:r>
      <w:r w:rsidR="0088530E" w:rsidRPr="0088530E">
        <w:rPr>
          <w:b/>
          <w:bCs/>
          <w:sz w:val="16"/>
          <w:szCs w:val="16"/>
        </w:rPr>
        <w:t>Proposed Cllr Marsh Second Cllr Prescott APPROVED RESOLVED</w:t>
      </w:r>
    </w:p>
    <w:p w14:paraId="50C8FBC8" w14:textId="39064339" w:rsidR="00D94C3C" w:rsidRDefault="007802F5" w:rsidP="007802F5">
      <w:pPr>
        <w:pStyle w:val="ListParagraph"/>
        <w:numPr>
          <w:ilvl w:val="1"/>
          <w:numId w:val="1"/>
        </w:numPr>
        <w:rPr>
          <w:sz w:val="16"/>
          <w:szCs w:val="16"/>
        </w:rPr>
      </w:pPr>
      <w:bookmarkStart w:id="1" w:name="_Hlk146294587"/>
      <w:r w:rsidRPr="007802F5">
        <w:rPr>
          <w:sz w:val="16"/>
          <w:szCs w:val="16"/>
        </w:rPr>
        <w:t xml:space="preserve">Communications Working Group: To consider </w:t>
      </w:r>
      <w:r w:rsidR="009111CB">
        <w:rPr>
          <w:sz w:val="16"/>
          <w:szCs w:val="16"/>
        </w:rPr>
        <w:t xml:space="preserve">and approve </w:t>
      </w:r>
      <w:r w:rsidRPr="007802F5">
        <w:rPr>
          <w:sz w:val="16"/>
          <w:szCs w:val="16"/>
        </w:rPr>
        <w:t xml:space="preserve">meeting minutes </w:t>
      </w:r>
      <w:r w:rsidR="00E14002">
        <w:rPr>
          <w:sz w:val="16"/>
          <w:szCs w:val="16"/>
        </w:rPr>
        <w:t xml:space="preserve">notes </w:t>
      </w:r>
      <w:r w:rsidRPr="007802F5">
        <w:rPr>
          <w:sz w:val="16"/>
          <w:szCs w:val="16"/>
        </w:rPr>
        <w:t xml:space="preserve">12th March 2023 </w:t>
      </w:r>
      <w:r w:rsidR="00E14002">
        <w:rPr>
          <w:sz w:val="16"/>
          <w:szCs w:val="16"/>
        </w:rPr>
        <w:t>and 21</w:t>
      </w:r>
      <w:r w:rsidR="00E14002" w:rsidRPr="00E14002">
        <w:rPr>
          <w:sz w:val="16"/>
          <w:szCs w:val="16"/>
          <w:vertAlign w:val="superscript"/>
        </w:rPr>
        <w:t>st</w:t>
      </w:r>
      <w:r w:rsidR="00E14002">
        <w:rPr>
          <w:sz w:val="16"/>
          <w:szCs w:val="16"/>
        </w:rPr>
        <w:t xml:space="preserve"> March 203 </w:t>
      </w:r>
      <w:r w:rsidRPr="009111CB">
        <w:rPr>
          <w:i/>
          <w:iCs/>
          <w:sz w:val="16"/>
          <w:szCs w:val="16"/>
        </w:rPr>
        <w:t>cc’d in advance</w:t>
      </w:r>
      <w:r w:rsidR="00324DE6">
        <w:rPr>
          <w:i/>
          <w:iCs/>
          <w:sz w:val="16"/>
          <w:szCs w:val="16"/>
        </w:rPr>
        <w:t xml:space="preserve">. </w:t>
      </w:r>
      <w:r w:rsidR="00ED2796" w:rsidRPr="00ED2796">
        <w:rPr>
          <w:sz w:val="16"/>
          <w:szCs w:val="16"/>
        </w:rPr>
        <w:t>The team will distribute the planned newsletter and survey prior to the APM on April 18th. Cllr Prescott inquired about whether the survey is gathering data, to which the Clerk clarified that the survey focuses on communication aspects, with no current plans to gather contact information. Additionally, the team has identified a leading website, Aubergine, with whom they plan to meet to finali</w:t>
      </w:r>
      <w:r w:rsidR="00ED2796">
        <w:rPr>
          <w:sz w:val="16"/>
          <w:szCs w:val="16"/>
        </w:rPr>
        <w:t>s</w:t>
      </w:r>
      <w:r w:rsidR="00ED2796" w:rsidRPr="00ED2796">
        <w:rPr>
          <w:sz w:val="16"/>
          <w:szCs w:val="16"/>
        </w:rPr>
        <w:t>e certain questions and present them at the upcoming meeting.</w:t>
      </w:r>
    </w:p>
    <w:p w14:paraId="17AF8090" w14:textId="4970065E" w:rsidR="007802F5" w:rsidRPr="0088530E" w:rsidRDefault="00F116A5" w:rsidP="00D94C3C">
      <w:pPr>
        <w:pStyle w:val="ListParagraph"/>
        <w:ind w:left="792" w:firstLine="0"/>
        <w:rPr>
          <w:sz w:val="16"/>
          <w:szCs w:val="16"/>
        </w:rPr>
      </w:pPr>
      <w:r>
        <w:rPr>
          <w:i/>
          <w:iCs/>
          <w:sz w:val="16"/>
          <w:szCs w:val="16"/>
        </w:rPr>
        <w:t xml:space="preserve"> </w:t>
      </w:r>
      <w:r w:rsidR="002214E0" w:rsidRPr="0088530E">
        <w:rPr>
          <w:b/>
          <w:bCs/>
          <w:sz w:val="16"/>
          <w:szCs w:val="16"/>
        </w:rPr>
        <w:t xml:space="preserve">Proposed Cllr Marsh </w:t>
      </w:r>
      <w:r w:rsidR="0088530E" w:rsidRPr="0088530E">
        <w:rPr>
          <w:b/>
          <w:bCs/>
          <w:sz w:val="16"/>
          <w:szCs w:val="16"/>
        </w:rPr>
        <w:t xml:space="preserve">Second Cllr Prescott APPROVED RESOLVED </w:t>
      </w:r>
    </w:p>
    <w:p w14:paraId="46DA1123" w14:textId="29B26E00" w:rsidR="00073F33" w:rsidRPr="0088530E" w:rsidRDefault="00BA2A5F" w:rsidP="0088530E">
      <w:pPr>
        <w:pStyle w:val="ListParagraph"/>
        <w:numPr>
          <w:ilvl w:val="1"/>
          <w:numId w:val="1"/>
        </w:numPr>
        <w:rPr>
          <w:b/>
          <w:bCs/>
          <w:sz w:val="16"/>
          <w:szCs w:val="16"/>
        </w:rPr>
      </w:pPr>
      <w:r>
        <w:rPr>
          <w:sz w:val="16"/>
          <w:szCs w:val="16"/>
          <w:lang w:val="en-GB"/>
        </w:rPr>
        <w:t xml:space="preserve">Members are asked to </w:t>
      </w:r>
      <w:r w:rsidR="00073F33">
        <w:rPr>
          <w:sz w:val="16"/>
          <w:szCs w:val="16"/>
          <w:lang w:val="en-GB"/>
        </w:rPr>
        <w:t xml:space="preserve">review </w:t>
      </w:r>
      <w:r w:rsidR="007F6508">
        <w:rPr>
          <w:sz w:val="16"/>
          <w:szCs w:val="16"/>
          <w:lang w:val="en-GB"/>
        </w:rPr>
        <w:t xml:space="preserve">and adopt the new terms of reference and delegated powers for the formal adoption of the </w:t>
      </w:r>
      <w:r>
        <w:rPr>
          <w:sz w:val="16"/>
          <w:szCs w:val="16"/>
          <w:lang w:val="en-GB"/>
        </w:rPr>
        <w:t xml:space="preserve">Communications </w:t>
      </w:r>
      <w:r w:rsidR="007F6508">
        <w:rPr>
          <w:sz w:val="16"/>
          <w:szCs w:val="16"/>
          <w:lang w:val="en-GB"/>
        </w:rPr>
        <w:t>Working Group as a</w:t>
      </w:r>
      <w:r w:rsidR="00D01D58">
        <w:rPr>
          <w:sz w:val="16"/>
          <w:szCs w:val="16"/>
          <w:lang w:val="en-GB"/>
        </w:rPr>
        <w:t xml:space="preserve"> lawfully</w:t>
      </w:r>
      <w:r w:rsidR="007F6508">
        <w:rPr>
          <w:sz w:val="16"/>
          <w:szCs w:val="16"/>
          <w:lang w:val="en-GB"/>
        </w:rPr>
        <w:t xml:space="preserve"> </w:t>
      </w:r>
      <w:r w:rsidR="00D01D58">
        <w:rPr>
          <w:sz w:val="16"/>
          <w:szCs w:val="16"/>
          <w:lang w:val="en-GB"/>
        </w:rPr>
        <w:t>approved</w:t>
      </w:r>
      <w:r w:rsidR="007F6508">
        <w:rPr>
          <w:sz w:val="16"/>
          <w:szCs w:val="16"/>
          <w:lang w:val="en-GB"/>
        </w:rPr>
        <w:t xml:space="preserve"> Committee of the Parish Council</w:t>
      </w:r>
      <w:r w:rsidR="00A82017">
        <w:rPr>
          <w:sz w:val="16"/>
          <w:szCs w:val="16"/>
          <w:lang w:val="en-GB"/>
        </w:rPr>
        <w:t xml:space="preserve"> </w:t>
      </w:r>
      <w:r w:rsidR="008C55EA">
        <w:rPr>
          <w:sz w:val="16"/>
          <w:szCs w:val="16"/>
          <w:lang w:val="en-GB"/>
        </w:rPr>
        <w:t>(</w:t>
      </w:r>
      <w:r w:rsidR="007933B9">
        <w:rPr>
          <w:sz w:val="16"/>
          <w:szCs w:val="16"/>
          <w:lang w:val="en-GB"/>
        </w:rPr>
        <w:t>Local Government Act 1972</w:t>
      </w:r>
      <w:r w:rsidR="000F77F6">
        <w:rPr>
          <w:sz w:val="16"/>
          <w:szCs w:val="16"/>
          <w:lang w:val="en-GB"/>
        </w:rPr>
        <w:t>)</w:t>
      </w:r>
      <w:r w:rsidR="007933B9">
        <w:rPr>
          <w:sz w:val="16"/>
          <w:szCs w:val="16"/>
          <w:lang w:val="en-GB"/>
        </w:rPr>
        <w:t xml:space="preserve"> </w:t>
      </w:r>
      <w:r w:rsidR="000F77F6" w:rsidRPr="009111CB">
        <w:rPr>
          <w:i/>
          <w:iCs/>
          <w:sz w:val="16"/>
          <w:szCs w:val="16"/>
          <w:lang w:val="en-GB"/>
        </w:rPr>
        <w:t>cc’d in advance</w:t>
      </w:r>
      <w:r w:rsidR="0088530E" w:rsidRPr="0088530E">
        <w:rPr>
          <w:b/>
          <w:bCs/>
          <w:i/>
          <w:iCs/>
          <w:sz w:val="16"/>
          <w:szCs w:val="16"/>
          <w:lang w:val="en-GB"/>
        </w:rPr>
        <w:t xml:space="preserve"> </w:t>
      </w:r>
      <w:r w:rsidR="0088530E" w:rsidRPr="0088530E">
        <w:rPr>
          <w:b/>
          <w:bCs/>
          <w:sz w:val="16"/>
          <w:szCs w:val="16"/>
        </w:rPr>
        <w:t>Proposed Cllr Marsh Second Cllr Prescott APPROVED RESOLVED</w:t>
      </w:r>
    </w:p>
    <w:p w14:paraId="19A55269" w14:textId="62601D22" w:rsidR="006C6DAF" w:rsidRDefault="00BA2A5F" w:rsidP="00200EF8">
      <w:pPr>
        <w:tabs>
          <w:tab w:val="left" w:pos="611"/>
        </w:tabs>
        <w:spacing w:before="1" w:line="220" w:lineRule="exact"/>
        <w:ind w:left="360"/>
        <w:rPr>
          <w:sz w:val="16"/>
          <w:szCs w:val="16"/>
          <w:lang w:val="en-GB"/>
        </w:rPr>
      </w:pPr>
      <w:r w:rsidRPr="000F77F6">
        <w:rPr>
          <w:sz w:val="16"/>
          <w:szCs w:val="16"/>
          <w:lang w:val="en-GB"/>
        </w:rPr>
        <w:t xml:space="preserve"> </w:t>
      </w:r>
    </w:p>
    <w:p w14:paraId="0D957ABC" w14:textId="77777777" w:rsidR="00F116A5" w:rsidRDefault="00F116A5" w:rsidP="00200EF8">
      <w:pPr>
        <w:tabs>
          <w:tab w:val="left" w:pos="611"/>
        </w:tabs>
        <w:spacing w:before="1" w:line="220" w:lineRule="exact"/>
        <w:ind w:left="360"/>
        <w:rPr>
          <w:sz w:val="16"/>
          <w:szCs w:val="16"/>
          <w:lang w:val="en-GB"/>
        </w:rPr>
      </w:pPr>
    </w:p>
    <w:p w14:paraId="138B6AFD" w14:textId="77777777" w:rsidR="00F116A5" w:rsidRPr="00533C34" w:rsidRDefault="00F116A5" w:rsidP="00200EF8">
      <w:pPr>
        <w:tabs>
          <w:tab w:val="left" w:pos="611"/>
        </w:tabs>
        <w:spacing w:before="1" w:line="220" w:lineRule="exact"/>
        <w:ind w:left="360"/>
        <w:rPr>
          <w:sz w:val="16"/>
          <w:szCs w:val="16"/>
        </w:rPr>
      </w:pPr>
    </w:p>
    <w:bookmarkEnd w:id="1"/>
    <w:p w14:paraId="040D054B" w14:textId="21D92A4C" w:rsidR="008260FD" w:rsidRPr="00AE404B" w:rsidRDefault="003475E1" w:rsidP="00762462">
      <w:pPr>
        <w:pStyle w:val="ListParagraph"/>
        <w:numPr>
          <w:ilvl w:val="0"/>
          <w:numId w:val="1"/>
        </w:numPr>
        <w:tabs>
          <w:tab w:val="left" w:pos="614"/>
        </w:tabs>
        <w:ind w:right="445"/>
        <w:rPr>
          <w:sz w:val="16"/>
          <w:szCs w:val="20"/>
        </w:rPr>
      </w:pPr>
      <w:r w:rsidRPr="00AA4359">
        <w:rPr>
          <w:b/>
          <w:sz w:val="16"/>
          <w:szCs w:val="20"/>
        </w:rPr>
        <w:t>Finance</w:t>
      </w:r>
      <w:r w:rsidRPr="00AA4359">
        <w:rPr>
          <w:b/>
          <w:spacing w:val="-4"/>
          <w:sz w:val="16"/>
          <w:szCs w:val="20"/>
        </w:rPr>
        <w:t xml:space="preserve"> </w:t>
      </w:r>
      <w:r w:rsidRPr="00AA4359">
        <w:rPr>
          <w:b/>
          <w:sz w:val="16"/>
          <w:szCs w:val="20"/>
        </w:rPr>
        <w:t>Matters</w:t>
      </w:r>
      <w:r w:rsidR="00851EA7">
        <w:rPr>
          <w:b/>
          <w:spacing w:val="-4"/>
          <w:sz w:val="16"/>
          <w:szCs w:val="20"/>
        </w:rPr>
        <w:t>:</w:t>
      </w:r>
    </w:p>
    <w:p w14:paraId="7F9DA28B" w14:textId="0A7A2B99" w:rsidR="00FA3675" w:rsidRPr="0074032E" w:rsidRDefault="00AE404B" w:rsidP="00762462">
      <w:pPr>
        <w:pStyle w:val="ListParagraph"/>
        <w:numPr>
          <w:ilvl w:val="1"/>
          <w:numId w:val="1"/>
        </w:numPr>
        <w:tabs>
          <w:tab w:val="left" w:pos="614"/>
        </w:tabs>
        <w:ind w:right="445"/>
        <w:rPr>
          <w:i/>
          <w:iCs/>
          <w:sz w:val="16"/>
          <w:szCs w:val="20"/>
        </w:rPr>
      </w:pPr>
      <w:r w:rsidRPr="00AE404B">
        <w:rPr>
          <w:b/>
          <w:sz w:val="16"/>
          <w:szCs w:val="20"/>
        </w:rPr>
        <w:t xml:space="preserve">Payments and receipts </w:t>
      </w:r>
      <w:r w:rsidRPr="00AE404B">
        <w:rPr>
          <w:sz w:val="16"/>
          <w:szCs w:val="20"/>
        </w:rPr>
        <w:t xml:space="preserve">The Committee is asked to RESOLVE to </w:t>
      </w:r>
      <w:r w:rsidR="003125B8" w:rsidRPr="00AE404B">
        <w:rPr>
          <w:sz w:val="16"/>
          <w:szCs w:val="20"/>
        </w:rPr>
        <w:t>approve</w:t>
      </w:r>
      <w:r w:rsidR="003125B8">
        <w:rPr>
          <w:sz w:val="16"/>
          <w:szCs w:val="20"/>
        </w:rPr>
        <w:t xml:space="preserve">: </w:t>
      </w:r>
      <w:r w:rsidRPr="00AE404B">
        <w:rPr>
          <w:sz w:val="16"/>
          <w:szCs w:val="20"/>
        </w:rPr>
        <w:t xml:space="preserve">Bank Reconciliation for month </w:t>
      </w:r>
      <w:r w:rsidR="00200EF8">
        <w:rPr>
          <w:sz w:val="16"/>
          <w:szCs w:val="20"/>
        </w:rPr>
        <w:t xml:space="preserve">February </w:t>
      </w:r>
      <w:r w:rsidR="003E128D">
        <w:rPr>
          <w:sz w:val="16"/>
          <w:szCs w:val="20"/>
        </w:rPr>
        <w:t xml:space="preserve">2024 </w:t>
      </w:r>
      <w:r w:rsidRPr="00AE404B">
        <w:rPr>
          <w:sz w:val="16"/>
          <w:szCs w:val="20"/>
        </w:rPr>
        <w:t>Approval in line with scheme delegation (</w:t>
      </w:r>
      <w:r w:rsidRPr="00AE404B">
        <w:rPr>
          <w:i/>
          <w:sz w:val="16"/>
          <w:szCs w:val="20"/>
        </w:rPr>
        <w:t xml:space="preserve">Ref: Bank Payment </w:t>
      </w:r>
      <w:r w:rsidR="009E4D02">
        <w:rPr>
          <w:i/>
          <w:sz w:val="16"/>
          <w:szCs w:val="20"/>
        </w:rPr>
        <w:t>November part</w:t>
      </w:r>
      <w:r w:rsidRPr="00AE404B">
        <w:rPr>
          <w:i/>
          <w:sz w:val="16"/>
          <w:szCs w:val="20"/>
        </w:rPr>
        <w:t xml:space="preserve"> cc’d in advance</w:t>
      </w:r>
      <w:r w:rsidRPr="00AE404B">
        <w:rPr>
          <w:sz w:val="16"/>
          <w:szCs w:val="20"/>
        </w:rPr>
        <w:t xml:space="preserve">) </w:t>
      </w:r>
      <w:r w:rsidRPr="00AE404B">
        <w:rPr>
          <w:b/>
          <w:sz w:val="16"/>
          <w:szCs w:val="20"/>
        </w:rPr>
        <w:t>RECOMMENDATION</w:t>
      </w:r>
      <w:r w:rsidRPr="00AE404B">
        <w:rPr>
          <w:sz w:val="16"/>
          <w:szCs w:val="20"/>
        </w:rPr>
        <w:t>: The Committee approves the schedule of payments for</w:t>
      </w:r>
      <w:r w:rsidR="007F07B5">
        <w:rPr>
          <w:sz w:val="16"/>
          <w:szCs w:val="20"/>
        </w:rPr>
        <w:t xml:space="preserve"> </w:t>
      </w:r>
      <w:r w:rsidR="003E128D">
        <w:rPr>
          <w:sz w:val="16"/>
          <w:szCs w:val="20"/>
        </w:rPr>
        <w:t>28</w:t>
      </w:r>
      <w:r w:rsidR="003E128D" w:rsidRPr="003E128D">
        <w:rPr>
          <w:sz w:val="16"/>
          <w:szCs w:val="20"/>
          <w:vertAlign w:val="superscript"/>
        </w:rPr>
        <w:t>th</w:t>
      </w:r>
      <w:r w:rsidR="003E128D">
        <w:rPr>
          <w:sz w:val="16"/>
          <w:szCs w:val="20"/>
        </w:rPr>
        <w:t xml:space="preserve"> February</w:t>
      </w:r>
      <w:r w:rsidR="00CF3990">
        <w:rPr>
          <w:sz w:val="16"/>
          <w:szCs w:val="20"/>
        </w:rPr>
        <w:t xml:space="preserve"> </w:t>
      </w:r>
      <w:r w:rsidR="00200EF8">
        <w:rPr>
          <w:sz w:val="16"/>
          <w:szCs w:val="20"/>
        </w:rPr>
        <w:t>– 28</w:t>
      </w:r>
      <w:r w:rsidR="00200EF8" w:rsidRPr="00200EF8">
        <w:rPr>
          <w:sz w:val="16"/>
          <w:szCs w:val="20"/>
          <w:vertAlign w:val="superscript"/>
        </w:rPr>
        <w:t>th</w:t>
      </w:r>
      <w:r w:rsidR="00200EF8">
        <w:rPr>
          <w:sz w:val="16"/>
          <w:szCs w:val="20"/>
        </w:rPr>
        <w:t xml:space="preserve"> March 2024 </w:t>
      </w:r>
      <w:r w:rsidR="0054206E">
        <w:rPr>
          <w:sz w:val="16"/>
          <w:szCs w:val="20"/>
        </w:rPr>
        <w:t>previously distributed</w:t>
      </w:r>
      <w:r w:rsidR="0074032E">
        <w:rPr>
          <w:sz w:val="16"/>
          <w:szCs w:val="20"/>
        </w:rPr>
        <w:t>.</w:t>
      </w:r>
      <w:r w:rsidR="00C73D55">
        <w:rPr>
          <w:sz w:val="16"/>
          <w:szCs w:val="20"/>
        </w:rPr>
        <w:t xml:space="preserve"> </w:t>
      </w:r>
      <w:r w:rsidR="00D16555">
        <w:rPr>
          <w:sz w:val="16"/>
          <w:szCs w:val="20"/>
        </w:rPr>
        <w:t>Proposed Cllr Morris, Second Cllr Melville</w:t>
      </w:r>
    </w:p>
    <w:p w14:paraId="45299102" w14:textId="4D0403DE" w:rsidR="000E3DC2" w:rsidRDefault="000E3DC2" w:rsidP="000E3DC2">
      <w:pPr>
        <w:tabs>
          <w:tab w:val="left" w:pos="614"/>
        </w:tabs>
        <w:ind w:right="445"/>
        <w:rPr>
          <w:sz w:val="16"/>
          <w:szCs w:val="20"/>
        </w:rPr>
      </w:pPr>
    </w:p>
    <w:p w14:paraId="20BFAABC" w14:textId="55733AFD" w:rsidR="000F6371" w:rsidRDefault="000F6371" w:rsidP="00BD5F8E">
      <w:pPr>
        <w:tabs>
          <w:tab w:val="left" w:pos="614"/>
          <w:tab w:val="left" w:pos="9903"/>
        </w:tabs>
        <w:ind w:right="445"/>
        <w:rPr>
          <w:sz w:val="16"/>
          <w:szCs w:val="20"/>
        </w:rPr>
      </w:pPr>
      <w:r>
        <w:rPr>
          <w:noProof/>
        </w:rPr>
        <w:drawing>
          <wp:inline distT="0" distB="0" distL="0" distR="0" wp14:anchorId="449BCD27" wp14:editId="32B7DA6B">
            <wp:extent cx="3037182" cy="2142872"/>
            <wp:effectExtent l="0" t="0" r="0" b="0"/>
            <wp:docPr id="1128284873" name="Picture 1" descr="A close-up of a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284873" name="Picture 1" descr="A close-up of a document"/>
                    <pic:cNvPicPr/>
                  </pic:nvPicPr>
                  <pic:blipFill>
                    <a:blip r:embed="rId12"/>
                    <a:stretch>
                      <a:fillRect/>
                    </a:stretch>
                  </pic:blipFill>
                  <pic:spPr>
                    <a:xfrm>
                      <a:off x="0" y="0"/>
                      <a:ext cx="3080554" cy="2173473"/>
                    </a:xfrm>
                    <a:prstGeom prst="rect">
                      <a:avLst/>
                    </a:prstGeom>
                  </pic:spPr>
                </pic:pic>
              </a:graphicData>
            </a:graphic>
          </wp:inline>
        </w:drawing>
      </w:r>
      <w:r w:rsidR="00BD5F8E" w:rsidRPr="00BD5F8E">
        <w:rPr>
          <w:noProof/>
        </w:rPr>
        <w:t xml:space="preserve"> </w:t>
      </w:r>
      <w:r w:rsidR="00BD5F8E" w:rsidRPr="00BD5F8E">
        <w:rPr>
          <w:noProof/>
        </w:rPr>
        <w:drawing>
          <wp:inline distT="0" distB="0" distL="0" distR="0" wp14:anchorId="6E580575" wp14:editId="5828412F">
            <wp:extent cx="3051146" cy="2140048"/>
            <wp:effectExtent l="0" t="0" r="0" b="0"/>
            <wp:docPr id="950801652" name="Picture 1" descr="A close-up of a recei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801652" name="Picture 1" descr="A close-up of a receipt"/>
                    <pic:cNvPicPr/>
                  </pic:nvPicPr>
                  <pic:blipFill>
                    <a:blip r:embed="rId13"/>
                    <a:stretch>
                      <a:fillRect/>
                    </a:stretch>
                  </pic:blipFill>
                  <pic:spPr>
                    <a:xfrm>
                      <a:off x="0" y="0"/>
                      <a:ext cx="3075289" cy="2156982"/>
                    </a:xfrm>
                    <a:prstGeom prst="rect">
                      <a:avLst/>
                    </a:prstGeom>
                  </pic:spPr>
                </pic:pic>
              </a:graphicData>
            </a:graphic>
          </wp:inline>
        </w:drawing>
      </w:r>
    </w:p>
    <w:p w14:paraId="17D6D233" w14:textId="77777777" w:rsidR="000F6371" w:rsidRDefault="000F6371" w:rsidP="000E3DC2">
      <w:pPr>
        <w:tabs>
          <w:tab w:val="left" w:pos="614"/>
        </w:tabs>
        <w:ind w:right="445"/>
        <w:rPr>
          <w:sz w:val="16"/>
          <w:szCs w:val="20"/>
        </w:rPr>
      </w:pPr>
    </w:p>
    <w:p w14:paraId="7A0B21F1" w14:textId="77777777" w:rsidR="0004145A" w:rsidRPr="0004145A" w:rsidRDefault="003475E1" w:rsidP="0004145A">
      <w:pPr>
        <w:pStyle w:val="ListParagraph"/>
        <w:numPr>
          <w:ilvl w:val="0"/>
          <w:numId w:val="1"/>
        </w:numPr>
        <w:tabs>
          <w:tab w:val="left" w:pos="613"/>
        </w:tabs>
        <w:spacing w:line="207" w:lineRule="exact"/>
        <w:rPr>
          <w:i/>
          <w:sz w:val="16"/>
          <w:szCs w:val="20"/>
        </w:rPr>
      </w:pPr>
      <w:r w:rsidRPr="00AA4359">
        <w:rPr>
          <w:b/>
          <w:sz w:val="16"/>
          <w:szCs w:val="20"/>
        </w:rPr>
        <w:t>Correspondence/Information</w:t>
      </w:r>
      <w:r w:rsidRPr="00AA4359">
        <w:rPr>
          <w:b/>
          <w:spacing w:val="-15"/>
          <w:sz w:val="16"/>
          <w:szCs w:val="20"/>
        </w:rPr>
        <w:t xml:space="preserve"> </w:t>
      </w:r>
      <w:r w:rsidRPr="00AA4359">
        <w:rPr>
          <w:b/>
          <w:sz w:val="16"/>
          <w:szCs w:val="20"/>
        </w:rPr>
        <w:t>Items/Publications/Consultations</w:t>
      </w:r>
      <w:r w:rsidRPr="00AA4359">
        <w:rPr>
          <w:sz w:val="16"/>
          <w:szCs w:val="20"/>
        </w:rPr>
        <w:t>:</w:t>
      </w:r>
      <w:r w:rsidRPr="00AA4359">
        <w:rPr>
          <w:spacing w:val="-12"/>
          <w:sz w:val="16"/>
          <w:szCs w:val="20"/>
        </w:rPr>
        <w:t xml:space="preserve"> </w:t>
      </w:r>
      <w:r w:rsidRPr="00AA4359">
        <w:rPr>
          <w:sz w:val="16"/>
          <w:szCs w:val="20"/>
        </w:rPr>
        <w:t>(</w:t>
      </w:r>
      <w:r w:rsidRPr="00AA4359">
        <w:rPr>
          <w:i/>
          <w:sz w:val="16"/>
          <w:szCs w:val="20"/>
        </w:rPr>
        <w:t>Correspondence</w:t>
      </w:r>
      <w:r w:rsidRPr="00AA4359">
        <w:rPr>
          <w:i/>
          <w:spacing w:val="-13"/>
          <w:sz w:val="16"/>
          <w:szCs w:val="20"/>
        </w:rPr>
        <w:t xml:space="preserve"> </w:t>
      </w:r>
      <w:r w:rsidRPr="00AA4359">
        <w:rPr>
          <w:i/>
          <w:sz w:val="16"/>
          <w:szCs w:val="20"/>
        </w:rPr>
        <w:t>cc’d</w:t>
      </w:r>
      <w:r w:rsidRPr="00AA4359">
        <w:rPr>
          <w:i/>
          <w:spacing w:val="-12"/>
          <w:sz w:val="16"/>
          <w:szCs w:val="20"/>
        </w:rPr>
        <w:t xml:space="preserve"> </w:t>
      </w:r>
      <w:r w:rsidRPr="00AA4359">
        <w:rPr>
          <w:i/>
          <w:sz w:val="16"/>
          <w:szCs w:val="20"/>
        </w:rPr>
        <w:t>in</w:t>
      </w:r>
      <w:r w:rsidRPr="00AA4359">
        <w:rPr>
          <w:i/>
          <w:spacing w:val="-13"/>
          <w:sz w:val="16"/>
          <w:szCs w:val="20"/>
        </w:rPr>
        <w:t xml:space="preserve"> </w:t>
      </w:r>
      <w:r w:rsidRPr="00AA4359">
        <w:rPr>
          <w:i/>
          <w:sz w:val="16"/>
          <w:szCs w:val="20"/>
        </w:rPr>
        <w:t>advance</w:t>
      </w:r>
      <w:r w:rsidRPr="00AA4359">
        <w:rPr>
          <w:i/>
          <w:spacing w:val="-12"/>
          <w:sz w:val="16"/>
          <w:szCs w:val="20"/>
        </w:rPr>
        <w:t xml:space="preserve"> </w:t>
      </w:r>
      <w:r w:rsidRPr="00AA4359">
        <w:rPr>
          <w:i/>
          <w:sz w:val="16"/>
          <w:szCs w:val="20"/>
        </w:rPr>
        <w:t>to</w:t>
      </w:r>
      <w:r w:rsidRPr="00AA4359">
        <w:rPr>
          <w:i/>
          <w:spacing w:val="-26"/>
          <w:sz w:val="16"/>
          <w:szCs w:val="20"/>
        </w:rPr>
        <w:t xml:space="preserve"> </w:t>
      </w:r>
      <w:r w:rsidRPr="00AA4359">
        <w:rPr>
          <w:i/>
          <w:spacing w:val="-2"/>
          <w:sz w:val="16"/>
          <w:szCs w:val="20"/>
        </w:rPr>
        <w:t>members)</w:t>
      </w:r>
      <w:r w:rsidR="0004145A">
        <w:rPr>
          <w:i/>
          <w:spacing w:val="-2"/>
          <w:sz w:val="16"/>
          <w:szCs w:val="20"/>
        </w:rPr>
        <w:t xml:space="preserve"> </w:t>
      </w:r>
    </w:p>
    <w:p w14:paraId="38877570" w14:textId="77777777" w:rsidR="0004145A" w:rsidRPr="00AA4359" w:rsidRDefault="0004145A">
      <w:pPr>
        <w:pStyle w:val="BodyText"/>
        <w:spacing w:before="7"/>
        <w:rPr>
          <w:sz w:val="16"/>
          <w:szCs w:val="16"/>
        </w:rPr>
      </w:pPr>
    </w:p>
    <w:p w14:paraId="3FDFE5C5" w14:textId="6B29720D" w:rsidR="0082613E" w:rsidRPr="00C9784F" w:rsidRDefault="003475E1" w:rsidP="00C9784F">
      <w:pPr>
        <w:pStyle w:val="ListParagraph"/>
        <w:numPr>
          <w:ilvl w:val="0"/>
          <w:numId w:val="1"/>
        </w:numPr>
        <w:tabs>
          <w:tab w:val="left" w:pos="613"/>
        </w:tabs>
        <w:rPr>
          <w:sz w:val="16"/>
          <w:szCs w:val="20"/>
        </w:rPr>
      </w:pPr>
      <w:r w:rsidRPr="00AA4359">
        <w:rPr>
          <w:b/>
          <w:sz w:val="16"/>
          <w:szCs w:val="20"/>
        </w:rPr>
        <w:t>Highways/Footpaths</w:t>
      </w:r>
      <w:r w:rsidRPr="00AA4359">
        <w:rPr>
          <w:sz w:val="16"/>
          <w:szCs w:val="20"/>
        </w:rPr>
        <w:t>:</w:t>
      </w:r>
      <w:r w:rsidRPr="00AA4359">
        <w:rPr>
          <w:spacing w:val="-13"/>
          <w:sz w:val="16"/>
          <w:szCs w:val="20"/>
        </w:rPr>
        <w:t xml:space="preserve"> </w:t>
      </w:r>
      <w:r w:rsidRPr="00AA4359">
        <w:rPr>
          <w:sz w:val="16"/>
          <w:szCs w:val="20"/>
        </w:rPr>
        <w:t>to</w:t>
      </w:r>
      <w:r w:rsidRPr="00AA4359">
        <w:rPr>
          <w:spacing w:val="-10"/>
          <w:sz w:val="16"/>
          <w:szCs w:val="20"/>
        </w:rPr>
        <w:t xml:space="preserve"> </w:t>
      </w:r>
      <w:r w:rsidRPr="00AA4359">
        <w:rPr>
          <w:sz w:val="16"/>
          <w:szCs w:val="20"/>
        </w:rPr>
        <w:t>review</w:t>
      </w:r>
      <w:r w:rsidRPr="00AA4359">
        <w:rPr>
          <w:spacing w:val="-7"/>
          <w:sz w:val="16"/>
          <w:szCs w:val="20"/>
        </w:rPr>
        <w:t xml:space="preserve"> </w:t>
      </w:r>
      <w:r w:rsidRPr="00AA4359">
        <w:rPr>
          <w:sz w:val="16"/>
          <w:szCs w:val="20"/>
        </w:rPr>
        <w:t>highways</w:t>
      </w:r>
      <w:r w:rsidRPr="00AA4359">
        <w:rPr>
          <w:spacing w:val="-23"/>
          <w:sz w:val="16"/>
          <w:szCs w:val="20"/>
        </w:rPr>
        <w:t xml:space="preserve"> </w:t>
      </w:r>
      <w:r w:rsidRPr="00AA4359">
        <w:rPr>
          <w:spacing w:val="-2"/>
          <w:sz w:val="16"/>
          <w:szCs w:val="20"/>
        </w:rPr>
        <w:t>projects/</w:t>
      </w:r>
      <w:r w:rsidR="00EE3646" w:rsidRPr="00AA4359">
        <w:rPr>
          <w:spacing w:val="-2"/>
          <w:sz w:val="16"/>
          <w:szCs w:val="20"/>
        </w:rPr>
        <w:t>items</w:t>
      </w:r>
      <w:r w:rsidR="00EE3646">
        <w:rPr>
          <w:spacing w:val="-2"/>
          <w:sz w:val="16"/>
          <w:szCs w:val="20"/>
        </w:rPr>
        <w:t>: To</w:t>
      </w:r>
      <w:r w:rsidR="00C24C4E">
        <w:rPr>
          <w:spacing w:val="-2"/>
          <w:sz w:val="16"/>
          <w:szCs w:val="20"/>
        </w:rPr>
        <w:t xml:space="preserve"> update members of the following: </w:t>
      </w:r>
    </w:p>
    <w:p w14:paraId="7BBCC828" w14:textId="77777777" w:rsidR="006B650E" w:rsidRPr="006B650E" w:rsidRDefault="006B650E" w:rsidP="00884820">
      <w:pPr>
        <w:tabs>
          <w:tab w:val="left" w:pos="613"/>
        </w:tabs>
        <w:spacing w:before="4"/>
        <w:rPr>
          <w:bCs/>
          <w:sz w:val="16"/>
          <w:szCs w:val="16"/>
        </w:rPr>
      </w:pPr>
    </w:p>
    <w:p w14:paraId="040D0552" w14:textId="77777777" w:rsidR="008260FD" w:rsidRPr="00AA4359" w:rsidRDefault="003475E1" w:rsidP="00885369">
      <w:pPr>
        <w:pStyle w:val="Heading1"/>
        <w:numPr>
          <w:ilvl w:val="0"/>
          <w:numId w:val="1"/>
        </w:numPr>
        <w:tabs>
          <w:tab w:val="left" w:pos="613"/>
        </w:tabs>
        <w:spacing w:line="207" w:lineRule="exact"/>
        <w:rPr>
          <w:sz w:val="16"/>
          <w:szCs w:val="16"/>
        </w:rPr>
      </w:pPr>
      <w:r w:rsidRPr="00AA4359">
        <w:rPr>
          <w:sz w:val="16"/>
          <w:szCs w:val="16"/>
        </w:rPr>
        <w:t>Police</w:t>
      </w:r>
      <w:r w:rsidRPr="00AA4359">
        <w:rPr>
          <w:spacing w:val="-13"/>
          <w:sz w:val="16"/>
          <w:szCs w:val="16"/>
        </w:rPr>
        <w:t xml:space="preserve"> </w:t>
      </w:r>
      <w:r w:rsidRPr="00AA4359">
        <w:rPr>
          <w:sz w:val="16"/>
          <w:szCs w:val="16"/>
        </w:rPr>
        <w:t>/</w:t>
      </w:r>
      <w:r w:rsidRPr="00AA4359">
        <w:rPr>
          <w:spacing w:val="-10"/>
          <w:sz w:val="16"/>
          <w:szCs w:val="16"/>
        </w:rPr>
        <w:t xml:space="preserve"> </w:t>
      </w:r>
      <w:r w:rsidRPr="00AA4359">
        <w:rPr>
          <w:sz w:val="16"/>
          <w:szCs w:val="16"/>
        </w:rPr>
        <w:t>NHW</w:t>
      </w:r>
      <w:r w:rsidRPr="00AA4359">
        <w:rPr>
          <w:spacing w:val="-8"/>
          <w:sz w:val="16"/>
          <w:szCs w:val="16"/>
        </w:rPr>
        <w:t xml:space="preserve"> </w:t>
      </w:r>
      <w:r w:rsidRPr="00AA4359">
        <w:rPr>
          <w:sz w:val="16"/>
          <w:szCs w:val="16"/>
        </w:rPr>
        <w:t>Report</w:t>
      </w:r>
      <w:r w:rsidRPr="00AA4359">
        <w:rPr>
          <w:spacing w:val="-7"/>
          <w:sz w:val="16"/>
          <w:szCs w:val="16"/>
        </w:rPr>
        <w:t xml:space="preserve"> </w:t>
      </w:r>
      <w:r w:rsidRPr="00AA4359">
        <w:rPr>
          <w:sz w:val="16"/>
          <w:szCs w:val="16"/>
        </w:rPr>
        <w:t>/</w:t>
      </w:r>
      <w:r w:rsidRPr="00AA4359">
        <w:rPr>
          <w:spacing w:val="-8"/>
          <w:sz w:val="16"/>
          <w:szCs w:val="16"/>
        </w:rPr>
        <w:t xml:space="preserve"> </w:t>
      </w:r>
      <w:r w:rsidRPr="00AA4359">
        <w:rPr>
          <w:sz w:val="16"/>
          <w:szCs w:val="16"/>
        </w:rPr>
        <w:t>Resilience</w:t>
      </w:r>
      <w:r w:rsidRPr="00AA4359">
        <w:rPr>
          <w:spacing w:val="-7"/>
          <w:sz w:val="16"/>
          <w:szCs w:val="16"/>
        </w:rPr>
        <w:t xml:space="preserve"> </w:t>
      </w:r>
      <w:r w:rsidRPr="00AA4359">
        <w:rPr>
          <w:sz w:val="16"/>
          <w:szCs w:val="16"/>
        </w:rPr>
        <w:t>Group</w:t>
      </w:r>
      <w:r w:rsidRPr="00AA4359">
        <w:rPr>
          <w:spacing w:val="-14"/>
          <w:sz w:val="16"/>
          <w:szCs w:val="16"/>
        </w:rPr>
        <w:t xml:space="preserve"> </w:t>
      </w:r>
      <w:r w:rsidRPr="00AA4359">
        <w:rPr>
          <w:spacing w:val="-2"/>
          <w:sz w:val="16"/>
          <w:szCs w:val="16"/>
        </w:rPr>
        <w:t>Reports</w:t>
      </w:r>
    </w:p>
    <w:p w14:paraId="040D0553" w14:textId="256E3A36" w:rsidR="008260FD" w:rsidRPr="00AA4359" w:rsidRDefault="003475E1" w:rsidP="00F0154D">
      <w:pPr>
        <w:pStyle w:val="ListParagraph"/>
        <w:numPr>
          <w:ilvl w:val="1"/>
          <w:numId w:val="1"/>
        </w:numPr>
        <w:tabs>
          <w:tab w:val="left" w:pos="851"/>
        </w:tabs>
        <w:spacing w:line="207" w:lineRule="exact"/>
        <w:ind w:left="1044" w:hanging="618"/>
        <w:rPr>
          <w:sz w:val="16"/>
          <w:szCs w:val="20"/>
        </w:rPr>
      </w:pPr>
      <w:r w:rsidRPr="00AA4359">
        <w:rPr>
          <w:sz w:val="16"/>
          <w:szCs w:val="20"/>
        </w:rPr>
        <w:t>Crime</w:t>
      </w:r>
      <w:r w:rsidRPr="00AA4359">
        <w:rPr>
          <w:spacing w:val="-6"/>
          <w:sz w:val="16"/>
          <w:szCs w:val="20"/>
        </w:rPr>
        <w:t xml:space="preserve"> </w:t>
      </w:r>
      <w:r w:rsidRPr="00AA4359">
        <w:rPr>
          <w:sz w:val="16"/>
          <w:szCs w:val="20"/>
        </w:rPr>
        <w:t>Reports</w:t>
      </w:r>
      <w:r w:rsidRPr="00AA4359">
        <w:rPr>
          <w:spacing w:val="-3"/>
          <w:sz w:val="16"/>
          <w:szCs w:val="20"/>
        </w:rPr>
        <w:t xml:space="preserve"> </w:t>
      </w:r>
      <w:r w:rsidRPr="00AA4359">
        <w:rPr>
          <w:sz w:val="16"/>
          <w:szCs w:val="20"/>
        </w:rPr>
        <w:t>cc’d</w:t>
      </w:r>
      <w:r w:rsidRPr="00AA4359">
        <w:rPr>
          <w:spacing w:val="-14"/>
          <w:sz w:val="16"/>
          <w:szCs w:val="20"/>
        </w:rPr>
        <w:t xml:space="preserve"> </w:t>
      </w:r>
      <w:r w:rsidRPr="00AA4359">
        <w:rPr>
          <w:sz w:val="16"/>
          <w:szCs w:val="20"/>
        </w:rPr>
        <w:t>members</w:t>
      </w:r>
      <w:r w:rsidRPr="00AA4359">
        <w:rPr>
          <w:spacing w:val="-6"/>
          <w:sz w:val="16"/>
          <w:szCs w:val="20"/>
        </w:rPr>
        <w:t xml:space="preserve"> </w:t>
      </w:r>
      <w:r w:rsidRPr="00AA4359">
        <w:rPr>
          <w:sz w:val="16"/>
          <w:szCs w:val="20"/>
        </w:rPr>
        <w:t>–</w:t>
      </w:r>
      <w:r w:rsidRPr="00AA4359">
        <w:rPr>
          <w:spacing w:val="-1"/>
          <w:sz w:val="16"/>
          <w:szCs w:val="20"/>
        </w:rPr>
        <w:t xml:space="preserve"> </w:t>
      </w:r>
      <w:r w:rsidRPr="00AA4359">
        <w:rPr>
          <w:sz w:val="16"/>
          <w:szCs w:val="20"/>
        </w:rPr>
        <w:t>Updates</w:t>
      </w:r>
      <w:r w:rsidRPr="00AA4359">
        <w:rPr>
          <w:spacing w:val="-6"/>
          <w:sz w:val="16"/>
          <w:szCs w:val="20"/>
        </w:rPr>
        <w:t xml:space="preserve"> </w:t>
      </w:r>
      <w:r w:rsidRPr="00AA4359">
        <w:rPr>
          <w:sz w:val="16"/>
          <w:szCs w:val="20"/>
        </w:rPr>
        <w:t>issued</w:t>
      </w:r>
      <w:r w:rsidRPr="00AA4359">
        <w:rPr>
          <w:spacing w:val="-6"/>
          <w:sz w:val="16"/>
          <w:szCs w:val="20"/>
        </w:rPr>
        <w:t xml:space="preserve"> </w:t>
      </w:r>
      <w:r w:rsidRPr="00AA4359">
        <w:rPr>
          <w:sz w:val="16"/>
          <w:szCs w:val="20"/>
        </w:rPr>
        <w:t>to</w:t>
      </w:r>
      <w:r w:rsidRPr="00AA4359">
        <w:rPr>
          <w:spacing w:val="-6"/>
          <w:sz w:val="16"/>
          <w:szCs w:val="20"/>
        </w:rPr>
        <w:t xml:space="preserve"> </w:t>
      </w:r>
      <w:r w:rsidRPr="00AA4359">
        <w:rPr>
          <w:sz w:val="16"/>
          <w:szCs w:val="20"/>
        </w:rPr>
        <w:t>members</w:t>
      </w:r>
      <w:r w:rsidRPr="00AA4359">
        <w:rPr>
          <w:spacing w:val="-5"/>
          <w:sz w:val="16"/>
          <w:szCs w:val="20"/>
        </w:rPr>
        <w:t xml:space="preserve"> </w:t>
      </w:r>
      <w:r w:rsidRPr="00AA4359">
        <w:rPr>
          <w:sz w:val="16"/>
          <w:szCs w:val="20"/>
        </w:rPr>
        <w:t>in</w:t>
      </w:r>
      <w:r w:rsidRPr="00AA4359">
        <w:rPr>
          <w:spacing w:val="-1"/>
          <w:sz w:val="16"/>
          <w:szCs w:val="20"/>
        </w:rPr>
        <w:t xml:space="preserve"> </w:t>
      </w:r>
      <w:r w:rsidRPr="00AA4359">
        <w:rPr>
          <w:spacing w:val="-2"/>
          <w:sz w:val="16"/>
          <w:szCs w:val="20"/>
        </w:rPr>
        <w:t>advance</w:t>
      </w:r>
      <w:r w:rsidR="00E30735">
        <w:rPr>
          <w:spacing w:val="-2"/>
          <w:sz w:val="16"/>
          <w:szCs w:val="20"/>
        </w:rPr>
        <w:t>.</w:t>
      </w:r>
    </w:p>
    <w:p w14:paraId="040D0555" w14:textId="77777777" w:rsidR="008260FD" w:rsidRPr="00AA4359" w:rsidRDefault="003475E1" w:rsidP="00AC34F9">
      <w:pPr>
        <w:pStyle w:val="Heading1"/>
        <w:numPr>
          <w:ilvl w:val="0"/>
          <w:numId w:val="1"/>
        </w:numPr>
        <w:tabs>
          <w:tab w:val="left" w:pos="537"/>
        </w:tabs>
        <w:spacing w:before="65"/>
        <w:ind w:left="284" w:hanging="284"/>
        <w:rPr>
          <w:b w:val="0"/>
          <w:sz w:val="16"/>
          <w:szCs w:val="16"/>
        </w:rPr>
      </w:pPr>
      <w:bookmarkStart w:id="2" w:name="13._Any_other_matters_that_the_Chairman_"/>
      <w:bookmarkEnd w:id="2"/>
      <w:r w:rsidRPr="00AA4359">
        <w:rPr>
          <w:sz w:val="16"/>
          <w:szCs w:val="16"/>
        </w:rPr>
        <w:t>Any</w:t>
      </w:r>
      <w:r w:rsidRPr="00AA4359">
        <w:rPr>
          <w:spacing w:val="-6"/>
          <w:sz w:val="16"/>
          <w:szCs w:val="16"/>
        </w:rPr>
        <w:t xml:space="preserve"> </w:t>
      </w:r>
      <w:r w:rsidRPr="00AA4359">
        <w:rPr>
          <w:sz w:val="16"/>
          <w:szCs w:val="16"/>
        </w:rPr>
        <w:t>other</w:t>
      </w:r>
      <w:r w:rsidRPr="00AA4359">
        <w:rPr>
          <w:spacing w:val="-7"/>
          <w:sz w:val="16"/>
          <w:szCs w:val="16"/>
        </w:rPr>
        <w:t xml:space="preserve"> </w:t>
      </w:r>
      <w:r w:rsidRPr="00AA4359">
        <w:rPr>
          <w:sz w:val="16"/>
          <w:szCs w:val="16"/>
        </w:rPr>
        <w:t>matters</w:t>
      </w:r>
      <w:r w:rsidRPr="00AA4359">
        <w:rPr>
          <w:spacing w:val="-4"/>
          <w:sz w:val="16"/>
          <w:szCs w:val="16"/>
        </w:rPr>
        <w:t xml:space="preserve"> </w:t>
      </w:r>
      <w:r w:rsidRPr="00AA4359">
        <w:rPr>
          <w:sz w:val="16"/>
          <w:szCs w:val="16"/>
        </w:rPr>
        <w:t>that</w:t>
      </w:r>
      <w:r w:rsidRPr="00AA4359">
        <w:rPr>
          <w:spacing w:val="-7"/>
          <w:sz w:val="16"/>
          <w:szCs w:val="16"/>
        </w:rPr>
        <w:t xml:space="preserve"> </w:t>
      </w:r>
      <w:r w:rsidRPr="00AA4359">
        <w:rPr>
          <w:sz w:val="16"/>
          <w:szCs w:val="16"/>
        </w:rPr>
        <w:t>the</w:t>
      </w:r>
      <w:r w:rsidRPr="00AA4359">
        <w:rPr>
          <w:spacing w:val="-6"/>
          <w:sz w:val="16"/>
          <w:szCs w:val="16"/>
        </w:rPr>
        <w:t xml:space="preserve"> </w:t>
      </w:r>
      <w:r w:rsidRPr="00AA4359">
        <w:rPr>
          <w:sz w:val="16"/>
          <w:szCs w:val="16"/>
        </w:rPr>
        <w:t>Chairman</w:t>
      </w:r>
      <w:r w:rsidRPr="00AA4359">
        <w:rPr>
          <w:spacing w:val="-9"/>
          <w:sz w:val="16"/>
          <w:szCs w:val="16"/>
        </w:rPr>
        <w:t xml:space="preserve"> </w:t>
      </w:r>
      <w:r w:rsidRPr="00AA4359">
        <w:rPr>
          <w:sz w:val="16"/>
          <w:szCs w:val="16"/>
        </w:rPr>
        <w:t>wishes</w:t>
      </w:r>
      <w:r w:rsidRPr="00AA4359">
        <w:rPr>
          <w:spacing w:val="-4"/>
          <w:sz w:val="16"/>
          <w:szCs w:val="16"/>
        </w:rPr>
        <w:t xml:space="preserve"> </w:t>
      </w:r>
      <w:r w:rsidRPr="00AA4359">
        <w:rPr>
          <w:sz w:val="16"/>
          <w:szCs w:val="16"/>
        </w:rPr>
        <w:t>to</w:t>
      </w:r>
      <w:r w:rsidRPr="00AA4359">
        <w:rPr>
          <w:spacing w:val="-4"/>
          <w:sz w:val="16"/>
          <w:szCs w:val="16"/>
        </w:rPr>
        <w:t xml:space="preserve"> </w:t>
      </w:r>
      <w:r w:rsidRPr="00AA4359">
        <w:rPr>
          <w:sz w:val="16"/>
          <w:szCs w:val="16"/>
        </w:rPr>
        <w:t>raise</w:t>
      </w:r>
      <w:r w:rsidRPr="00AA4359">
        <w:rPr>
          <w:spacing w:val="-4"/>
          <w:sz w:val="16"/>
          <w:szCs w:val="16"/>
        </w:rPr>
        <w:t xml:space="preserve"> </w:t>
      </w:r>
      <w:r w:rsidRPr="00AA4359">
        <w:rPr>
          <w:sz w:val="16"/>
          <w:szCs w:val="16"/>
        </w:rPr>
        <w:t>for</w:t>
      </w:r>
      <w:r w:rsidRPr="00AA4359">
        <w:rPr>
          <w:spacing w:val="-7"/>
          <w:sz w:val="16"/>
          <w:szCs w:val="16"/>
        </w:rPr>
        <w:t xml:space="preserve"> </w:t>
      </w:r>
      <w:r w:rsidRPr="00AA4359">
        <w:rPr>
          <w:sz w:val="16"/>
          <w:szCs w:val="16"/>
        </w:rPr>
        <w:t>future</w:t>
      </w:r>
      <w:r w:rsidRPr="00AA4359">
        <w:rPr>
          <w:spacing w:val="-3"/>
          <w:sz w:val="16"/>
          <w:szCs w:val="16"/>
        </w:rPr>
        <w:t xml:space="preserve"> </w:t>
      </w:r>
      <w:r w:rsidRPr="00AA4359">
        <w:rPr>
          <w:spacing w:val="-2"/>
          <w:sz w:val="16"/>
          <w:szCs w:val="16"/>
        </w:rPr>
        <w:t>discussion</w:t>
      </w:r>
      <w:r w:rsidRPr="00AA4359">
        <w:rPr>
          <w:b w:val="0"/>
          <w:spacing w:val="-2"/>
          <w:sz w:val="16"/>
          <w:szCs w:val="16"/>
        </w:rPr>
        <w:t>:</w:t>
      </w:r>
    </w:p>
    <w:p w14:paraId="040D0556" w14:textId="77777777" w:rsidR="008260FD" w:rsidRPr="00AA4359" w:rsidRDefault="008260FD" w:rsidP="00AC34F9">
      <w:pPr>
        <w:pStyle w:val="BodyText"/>
        <w:spacing w:before="8"/>
        <w:rPr>
          <w:sz w:val="16"/>
          <w:szCs w:val="16"/>
        </w:rPr>
      </w:pPr>
    </w:p>
    <w:p w14:paraId="040D0557" w14:textId="483EF3E4" w:rsidR="008260FD" w:rsidRPr="00A3242D" w:rsidRDefault="003475E1" w:rsidP="00AC34F9">
      <w:pPr>
        <w:pStyle w:val="ListParagraph"/>
        <w:numPr>
          <w:ilvl w:val="0"/>
          <w:numId w:val="1"/>
        </w:numPr>
        <w:tabs>
          <w:tab w:val="left" w:pos="537"/>
        </w:tabs>
        <w:ind w:left="284" w:hanging="284"/>
        <w:rPr>
          <w:bCs/>
          <w:sz w:val="14"/>
          <w:szCs w:val="18"/>
        </w:rPr>
      </w:pPr>
      <w:bookmarkStart w:id="3" w:name="14._Date_of_next_meeting/s_–"/>
      <w:bookmarkEnd w:id="3"/>
      <w:r w:rsidRPr="00AA4359">
        <w:rPr>
          <w:b/>
          <w:sz w:val="16"/>
          <w:szCs w:val="20"/>
        </w:rPr>
        <w:t>Date</w:t>
      </w:r>
      <w:r w:rsidRPr="00AA4359">
        <w:rPr>
          <w:b/>
          <w:spacing w:val="-4"/>
          <w:sz w:val="16"/>
          <w:szCs w:val="20"/>
        </w:rPr>
        <w:t xml:space="preserve"> </w:t>
      </w:r>
      <w:r w:rsidRPr="00AA4359">
        <w:rPr>
          <w:b/>
          <w:sz w:val="16"/>
          <w:szCs w:val="20"/>
        </w:rPr>
        <w:t>of</w:t>
      </w:r>
      <w:r w:rsidRPr="00AA4359">
        <w:rPr>
          <w:b/>
          <w:spacing w:val="-1"/>
          <w:sz w:val="16"/>
          <w:szCs w:val="20"/>
        </w:rPr>
        <w:t xml:space="preserve"> </w:t>
      </w:r>
      <w:r w:rsidRPr="00AA4359">
        <w:rPr>
          <w:b/>
          <w:sz w:val="16"/>
          <w:szCs w:val="20"/>
        </w:rPr>
        <w:t>next</w:t>
      </w:r>
      <w:r w:rsidRPr="00AA4359">
        <w:rPr>
          <w:b/>
          <w:spacing w:val="-2"/>
          <w:sz w:val="16"/>
          <w:szCs w:val="20"/>
        </w:rPr>
        <w:t xml:space="preserve"> </w:t>
      </w:r>
      <w:r w:rsidRPr="00AA4359">
        <w:rPr>
          <w:b/>
          <w:sz w:val="16"/>
          <w:szCs w:val="20"/>
        </w:rPr>
        <w:t>meeting/s</w:t>
      </w:r>
      <w:r w:rsidRPr="00AA4359">
        <w:rPr>
          <w:b/>
          <w:spacing w:val="-1"/>
          <w:sz w:val="16"/>
          <w:szCs w:val="20"/>
        </w:rPr>
        <w:t xml:space="preserve"> </w:t>
      </w:r>
      <w:r w:rsidRPr="00AA4359">
        <w:rPr>
          <w:b/>
          <w:spacing w:val="-10"/>
          <w:sz w:val="16"/>
          <w:szCs w:val="20"/>
        </w:rPr>
        <w:t>–</w:t>
      </w:r>
      <w:r w:rsidR="0027146C">
        <w:rPr>
          <w:b/>
          <w:spacing w:val="-10"/>
          <w:sz w:val="16"/>
          <w:szCs w:val="20"/>
        </w:rPr>
        <w:t xml:space="preserve"> </w:t>
      </w:r>
      <w:r w:rsidR="0027146C" w:rsidRPr="00A3242D">
        <w:rPr>
          <w:bCs/>
          <w:spacing w:val="-10"/>
          <w:sz w:val="14"/>
          <w:szCs w:val="18"/>
        </w:rPr>
        <w:t>25</w:t>
      </w:r>
      <w:r w:rsidR="0027146C" w:rsidRPr="00A3242D">
        <w:rPr>
          <w:bCs/>
          <w:spacing w:val="-10"/>
          <w:sz w:val="14"/>
          <w:szCs w:val="18"/>
          <w:vertAlign w:val="superscript"/>
        </w:rPr>
        <w:t>th</w:t>
      </w:r>
      <w:r w:rsidR="0027146C" w:rsidRPr="00A3242D">
        <w:rPr>
          <w:bCs/>
          <w:spacing w:val="-10"/>
          <w:sz w:val="14"/>
          <w:szCs w:val="18"/>
        </w:rPr>
        <w:t xml:space="preserve"> April 2024</w:t>
      </w:r>
    </w:p>
    <w:p w14:paraId="040D0558" w14:textId="77777777" w:rsidR="008260FD" w:rsidRPr="00AA4359" w:rsidRDefault="008260FD">
      <w:pPr>
        <w:pStyle w:val="BodyText"/>
        <w:spacing w:before="9"/>
        <w:rPr>
          <w:b/>
          <w:szCs w:val="16"/>
        </w:rPr>
      </w:pPr>
    </w:p>
    <w:p w14:paraId="040D0559" w14:textId="77777777" w:rsidR="008260FD" w:rsidRPr="00AA4359" w:rsidRDefault="003475E1">
      <w:pPr>
        <w:pStyle w:val="BodyText"/>
        <w:tabs>
          <w:tab w:val="left" w:pos="6558"/>
          <w:tab w:val="left" w:pos="8931"/>
        </w:tabs>
        <w:spacing w:before="1"/>
        <w:ind w:left="539"/>
        <w:rPr>
          <w:sz w:val="16"/>
          <w:szCs w:val="16"/>
        </w:rPr>
      </w:pPr>
      <w:r w:rsidRPr="00AA4359">
        <w:rPr>
          <w:sz w:val="16"/>
          <w:szCs w:val="16"/>
        </w:rPr>
        <w:t>Signed:</w:t>
      </w:r>
      <w:r w:rsidRPr="00AA4359">
        <w:rPr>
          <w:spacing w:val="48"/>
          <w:sz w:val="16"/>
          <w:szCs w:val="16"/>
        </w:rPr>
        <w:t xml:space="preserve"> </w:t>
      </w:r>
      <w:r w:rsidRPr="00AA4359">
        <w:rPr>
          <w:sz w:val="16"/>
          <w:szCs w:val="16"/>
          <w:u w:val="single"/>
        </w:rPr>
        <w:tab/>
      </w:r>
      <w:r w:rsidRPr="00AA4359">
        <w:rPr>
          <w:sz w:val="16"/>
          <w:szCs w:val="16"/>
        </w:rPr>
        <w:t>Date:</w:t>
      </w:r>
      <w:r w:rsidRPr="00AA4359">
        <w:rPr>
          <w:spacing w:val="48"/>
          <w:sz w:val="16"/>
          <w:szCs w:val="16"/>
        </w:rPr>
        <w:t xml:space="preserve"> </w:t>
      </w:r>
      <w:r w:rsidRPr="00AA4359">
        <w:rPr>
          <w:sz w:val="16"/>
          <w:szCs w:val="16"/>
          <w:u w:val="single"/>
        </w:rPr>
        <w:tab/>
      </w:r>
    </w:p>
    <w:sectPr w:rsidR="008260FD" w:rsidRPr="00AA4359" w:rsidSect="00FB105B">
      <w:pgSz w:w="11920" w:h="16850"/>
      <w:pgMar w:top="284" w:right="863" w:bottom="426"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imrod">
    <w:altName w:val="Cambri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7F1"/>
    <w:multiLevelType w:val="multilevel"/>
    <w:tmpl w:val="9EEE927E"/>
    <w:lvl w:ilvl="0">
      <w:start w:val="1"/>
      <w:numFmt w:val="decimal"/>
      <w:lvlText w:val="%1."/>
      <w:lvlJc w:val="left"/>
      <w:pPr>
        <w:ind w:left="360" w:hanging="360"/>
      </w:pPr>
      <w:rPr>
        <w:rFonts w:hint="default"/>
        <w:b/>
        <w:bCs/>
        <w:i w:val="0"/>
        <w:iCs w:val="0"/>
        <w:spacing w:val="0"/>
        <w:w w:val="95"/>
        <w:sz w:val="18"/>
        <w:szCs w:val="18"/>
        <w:lang w:val="en-US" w:eastAsia="en-US" w:bidi="ar-SA"/>
      </w:rPr>
    </w:lvl>
    <w:lvl w:ilvl="1">
      <w:start w:val="1"/>
      <w:numFmt w:val="decimal"/>
      <w:lvlText w:val="%1.%2."/>
      <w:lvlJc w:val="left"/>
      <w:pPr>
        <w:ind w:left="792" w:hanging="432"/>
      </w:pPr>
      <w:rPr>
        <w:rFonts w:hint="default"/>
        <w:b w:val="0"/>
        <w:bCs w:val="0"/>
        <w:i w:val="0"/>
        <w:iCs w:val="0"/>
        <w:spacing w:val="-5"/>
        <w:w w:val="95"/>
        <w:sz w:val="18"/>
        <w:szCs w:val="18"/>
        <w:lang w:val="en-US" w:eastAsia="en-US" w:bidi="ar-SA"/>
      </w:rPr>
    </w:lvl>
    <w:lvl w:ilvl="2">
      <w:start w:val="1"/>
      <w:numFmt w:val="decimal"/>
      <w:lvlText w:val="%1.%2.%3."/>
      <w:lvlJc w:val="left"/>
      <w:pPr>
        <w:ind w:left="1224" w:hanging="504"/>
      </w:pPr>
      <w:rPr>
        <w:rFonts w:hint="default"/>
        <w:b w:val="0"/>
        <w:bCs w:val="0"/>
        <w:i w:val="0"/>
        <w:iCs w:val="0"/>
        <w:spacing w:val="-2"/>
        <w:w w:val="95"/>
        <w:sz w:val="18"/>
        <w:szCs w:val="18"/>
        <w:lang w:val="en-US" w:eastAsia="en-US" w:bidi="ar-SA"/>
      </w:rPr>
    </w:lvl>
    <w:lvl w:ilvl="3">
      <w:start w:val="1"/>
      <w:numFmt w:val="decimal"/>
      <w:lvlText w:val="%1.%2.%3.%4."/>
      <w:lvlJc w:val="left"/>
      <w:pPr>
        <w:ind w:left="1728" w:hanging="648"/>
      </w:pPr>
      <w:rPr>
        <w:rFonts w:hint="default"/>
        <w:i w:val="0"/>
        <w:iCs w:val="0"/>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1" w15:restartNumberingAfterBreak="0">
    <w:nsid w:val="118D1136"/>
    <w:multiLevelType w:val="hybridMultilevel"/>
    <w:tmpl w:val="5D38AD4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3375A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8F66FC"/>
    <w:multiLevelType w:val="multilevel"/>
    <w:tmpl w:val="587ACE54"/>
    <w:lvl w:ilvl="0">
      <w:start w:val="1"/>
      <w:numFmt w:val="decimal"/>
      <w:lvlText w:val="%1."/>
      <w:lvlJc w:val="left"/>
      <w:pPr>
        <w:ind w:left="616" w:hanging="360"/>
      </w:pPr>
      <w:rPr>
        <w:rFonts w:ascii="Arial" w:eastAsia="Arial" w:hAnsi="Arial" w:cs="Arial" w:hint="default"/>
        <w:b/>
        <w:bCs/>
        <w:i w:val="0"/>
        <w:iCs w:val="0"/>
        <w:spacing w:val="-1"/>
        <w:w w:val="95"/>
        <w:sz w:val="18"/>
        <w:szCs w:val="18"/>
        <w:lang w:val="en-US" w:eastAsia="en-US" w:bidi="ar-SA"/>
      </w:rPr>
    </w:lvl>
    <w:lvl w:ilvl="1">
      <w:start w:val="1"/>
      <w:numFmt w:val="decimal"/>
      <w:lvlText w:val="%1.%2."/>
      <w:lvlJc w:val="left"/>
      <w:pPr>
        <w:ind w:left="1048" w:hanging="432"/>
      </w:pPr>
      <w:rPr>
        <w:rFonts w:ascii="Arial" w:eastAsia="Arial" w:hAnsi="Arial" w:cs="Arial" w:hint="default"/>
        <w:b w:val="0"/>
        <w:bCs w:val="0"/>
        <w:i w:val="0"/>
        <w:iCs w:val="0"/>
        <w:spacing w:val="-2"/>
        <w:w w:val="95"/>
        <w:sz w:val="18"/>
        <w:szCs w:val="18"/>
        <w:lang w:val="en-US" w:eastAsia="en-US" w:bidi="ar-SA"/>
      </w:rPr>
    </w:lvl>
    <w:lvl w:ilvl="2">
      <w:start w:val="1"/>
      <w:numFmt w:val="decimal"/>
      <w:lvlText w:val="%1.%2.%3."/>
      <w:lvlJc w:val="left"/>
      <w:pPr>
        <w:ind w:left="1480" w:hanging="480"/>
      </w:pPr>
      <w:rPr>
        <w:rFonts w:ascii="Arial" w:eastAsia="Arial" w:hAnsi="Arial" w:cs="Arial" w:hint="default"/>
        <w:b w:val="0"/>
        <w:bCs w:val="0"/>
        <w:i w:val="0"/>
        <w:iCs w:val="0"/>
        <w:spacing w:val="-1"/>
        <w:w w:val="96"/>
        <w:sz w:val="18"/>
        <w:szCs w:val="18"/>
        <w:lang w:val="en-US" w:eastAsia="en-US" w:bidi="ar-SA"/>
      </w:rPr>
    </w:lvl>
    <w:lvl w:ilvl="3">
      <w:numFmt w:val="bullet"/>
      <w:lvlText w:val="•"/>
      <w:lvlJc w:val="left"/>
      <w:pPr>
        <w:ind w:left="2678" w:hanging="480"/>
      </w:pPr>
      <w:rPr>
        <w:rFonts w:hint="default"/>
        <w:lang w:val="en-US" w:eastAsia="en-US" w:bidi="ar-SA"/>
      </w:rPr>
    </w:lvl>
    <w:lvl w:ilvl="4">
      <w:numFmt w:val="bullet"/>
      <w:lvlText w:val="•"/>
      <w:lvlJc w:val="left"/>
      <w:pPr>
        <w:ind w:left="3876" w:hanging="480"/>
      </w:pPr>
      <w:rPr>
        <w:rFonts w:hint="default"/>
        <w:lang w:val="en-US" w:eastAsia="en-US" w:bidi="ar-SA"/>
      </w:rPr>
    </w:lvl>
    <w:lvl w:ilvl="5">
      <w:numFmt w:val="bullet"/>
      <w:lvlText w:val="•"/>
      <w:lvlJc w:val="left"/>
      <w:pPr>
        <w:ind w:left="5074" w:hanging="480"/>
      </w:pPr>
      <w:rPr>
        <w:rFonts w:hint="default"/>
        <w:lang w:val="en-US" w:eastAsia="en-US" w:bidi="ar-SA"/>
      </w:rPr>
    </w:lvl>
    <w:lvl w:ilvl="6">
      <w:numFmt w:val="bullet"/>
      <w:lvlText w:val="•"/>
      <w:lvlJc w:val="left"/>
      <w:pPr>
        <w:ind w:left="6273" w:hanging="480"/>
      </w:pPr>
      <w:rPr>
        <w:rFonts w:hint="default"/>
        <w:lang w:val="en-US" w:eastAsia="en-US" w:bidi="ar-SA"/>
      </w:rPr>
    </w:lvl>
    <w:lvl w:ilvl="7">
      <w:numFmt w:val="bullet"/>
      <w:lvlText w:val="•"/>
      <w:lvlJc w:val="left"/>
      <w:pPr>
        <w:ind w:left="7471" w:hanging="480"/>
      </w:pPr>
      <w:rPr>
        <w:rFonts w:hint="default"/>
        <w:lang w:val="en-US" w:eastAsia="en-US" w:bidi="ar-SA"/>
      </w:rPr>
    </w:lvl>
    <w:lvl w:ilvl="8">
      <w:numFmt w:val="bullet"/>
      <w:lvlText w:val="•"/>
      <w:lvlJc w:val="left"/>
      <w:pPr>
        <w:ind w:left="8669" w:hanging="480"/>
      </w:pPr>
      <w:rPr>
        <w:rFonts w:hint="default"/>
        <w:lang w:val="en-US" w:eastAsia="en-US" w:bidi="ar-SA"/>
      </w:rPr>
    </w:lvl>
  </w:abstractNum>
  <w:abstractNum w:abstractNumId="4" w15:restartNumberingAfterBreak="0">
    <w:nsid w:val="3D1E6D6E"/>
    <w:multiLevelType w:val="multilevel"/>
    <w:tmpl w:val="0809001F"/>
    <w:lvl w:ilvl="0">
      <w:start w:val="1"/>
      <w:numFmt w:val="decimal"/>
      <w:lvlText w:val="%1."/>
      <w:lvlJc w:val="left"/>
      <w:pPr>
        <w:ind w:left="360" w:hanging="360"/>
      </w:pPr>
      <w:rPr>
        <w:rFonts w:hint="default"/>
        <w:b/>
        <w:bCs/>
        <w:i w:val="0"/>
        <w:iCs w:val="0"/>
        <w:spacing w:val="0"/>
        <w:w w:val="95"/>
        <w:sz w:val="18"/>
        <w:szCs w:val="18"/>
        <w:lang w:val="en-US" w:eastAsia="en-US" w:bidi="ar-SA"/>
      </w:rPr>
    </w:lvl>
    <w:lvl w:ilvl="1">
      <w:start w:val="1"/>
      <w:numFmt w:val="decimal"/>
      <w:lvlText w:val="%1.%2."/>
      <w:lvlJc w:val="left"/>
      <w:pPr>
        <w:ind w:left="792" w:hanging="432"/>
      </w:pPr>
      <w:rPr>
        <w:rFonts w:hint="default"/>
        <w:b w:val="0"/>
        <w:bCs w:val="0"/>
        <w:i w:val="0"/>
        <w:iCs w:val="0"/>
        <w:spacing w:val="-5"/>
        <w:w w:val="95"/>
        <w:sz w:val="18"/>
        <w:szCs w:val="18"/>
        <w:lang w:val="en-US" w:eastAsia="en-US" w:bidi="ar-SA"/>
      </w:rPr>
    </w:lvl>
    <w:lvl w:ilvl="2">
      <w:start w:val="1"/>
      <w:numFmt w:val="decimal"/>
      <w:lvlText w:val="%1.%2.%3."/>
      <w:lvlJc w:val="left"/>
      <w:pPr>
        <w:ind w:left="1224" w:hanging="504"/>
      </w:pPr>
      <w:rPr>
        <w:rFonts w:hint="default"/>
        <w:b w:val="0"/>
        <w:bCs w:val="0"/>
        <w:i w:val="0"/>
        <w:iCs w:val="0"/>
        <w:spacing w:val="-2"/>
        <w:w w:val="95"/>
        <w:sz w:val="18"/>
        <w:szCs w:val="18"/>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5" w15:restartNumberingAfterBreak="0">
    <w:nsid w:val="613D391B"/>
    <w:multiLevelType w:val="hybridMultilevel"/>
    <w:tmpl w:val="EAAECBD6"/>
    <w:lvl w:ilvl="0" w:tplc="747A05FE">
      <w:numFmt w:val="bullet"/>
      <w:lvlText w:val="•"/>
      <w:lvlJc w:val="left"/>
      <w:pPr>
        <w:ind w:left="779" w:hanging="80"/>
      </w:pPr>
      <w:rPr>
        <w:rFonts w:ascii="Arial" w:eastAsia="Arial" w:hAnsi="Arial" w:cs="Arial" w:hint="default"/>
        <w:b w:val="0"/>
        <w:bCs w:val="0"/>
        <w:i/>
        <w:iCs/>
        <w:spacing w:val="0"/>
        <w:w w:val="100"/>
        <w:sz w:val="12"/>
        <w:szCs w:val="12"/>
        <w:lang w:val="en-US" w:eastAsia="en-US" w:bidi="ar-SA"/>
      </w:rPr>
    </w:lvl>
    <w:lvl w:ilvl="1" w:tplc="3C40C738">
      <w:numFmt w:val="bullet"/>
      <w:lvlText w:val="•"/>
      <w:lvlJc w:val="left"/>
      <w:pPr>
        <w:ind w:left="1791" w:hanging="80"/>
      </w:pPr>
      <w:rPr>
        <w:rFonts w:hint="default"/>
        <w:lang w:val="en-US" w:eastAsia="en-US" w:bidi="ar-SA"/>
      </w:rPr>
    </w:lvl>
    <w:lvl w:ilvl="2" w:tplc="62BAF7DA">
      <w:numFmt w:val="bullet"/>
      <w:lvlText w:val="•"/>
      <w:lvlJc w:val="left"/>
      <w:pPr>
        <w:ind w:left="2802" w:hanging="80"/>
      </w:pPr>
      <w:rPr>
        <w:rFonts w:hint="default"/>
        <w:lang w:val="en-US" w:eastAsia="en-US" w:bidi="ar-SA"/>
      </w:rPr>
    </w:lvl>
    <w:lvl w:ilvl="3" w:tplc="ED1613E6">
      <w:numFmt w:val="bullet"/>
      <w:lvlText w:val="•"/>
      <w:lvlJc w:val="left"/>
      <w:pPr>
        <w:ind w:left="3813" w:hanging="80"/>
      </w:pPr>
      <w:rPr>
        <w:rFonts w:hint="default"/>
        <w:lang w:val="en-US" w:eastAsia="en-US" w:bidi="ar-SA"/>
      </w:rPr>
    </w:lvl>
    <w:lvl w:ilvl="4" w:tplc="A80A1300">
      <w:numFmt w:val="bullet"/>
      <w:lvlText w:val="•"/>
      <w:lvlJc w:val="left"/>
      <w:pPr>
        <w:ind w:left="4824" w:hanging="80"/>
      </w:pPr>
      <w:rPr>
        <w:rFonts w:hint="default"/>
        <w:lang w:val="en-US" w:eastAsia="en-US" w:bidi="ar-SA"/>
      </w:rPr>
    </w:lvl>
    <w:lvl w:ilvl="5" w:tplc="69D8DFD0">
      <w:numFmt w:val="bullet"/>
      <w:lvlText w:val="•"/>
      <w:lvlJc w:val="left"/>
      <w:pPr>
        <w:ind w:left="5835" w:hanging="80"/>
      </w:pPr>
      <w:rPr>
        <w:rFonts w:hint="default"/>
        <w:lang w:val="en-US" w:eastAsia="en-US" w:bidi="ar-SA"/>
      </w:rPr>
    </w:lvl>
    <w:lvl w:ilvl="6" w:tplc="DB9C777A">
      <w:numFmt w:val="bullet"/>
      <w:lvlText w:val="•"/>
      <w:lvlJc w:val="left"/>
      <w:pPr>
        <w:ind w:left="6846" w:hanging="80"/>
      </w:pPr>
      <w:rPr>
        <w:rFonts w:hint="default"/>
        <w:lang w:val="en-US" w:eastAsia="en-US" w:bidi="ar-SA"/>
      </w:rPr>
    </w:lvl>
    <w:lvl w:ilvl="7" w:tplc="DF80F17E">
      <w:numFmt w:val="bullet"/>
      <w:lvlText w:val="•"/>
      <w:lvlJc w:val="left"/>
      <w:pPr>
        <w:ind w:left="7857" w:hanging="80"/>
      </w:pPr>
      <w:rPr>
        <w:rFonts w:hint="default"/>
        <w:lang w:val="en-US" w:eastAsia="en-US" w:bidi="ar-SA"/>
      </w:rPr>
    </w:lvl>
    <w:lvl w:ilvl="8" w:tplc="F2543766">
      <w:numFmt w:val="bullet"/>
      <w:lvlText w:val="•"/>
      <w:lvlJc w:val="left"/>
      <w:pPr>
        <w:ind w:left="8868" w:hanging="80"/>
      </w:pPr>
      <w:rPr>
        <w:rFonts w:hint="default"/>
        <w:lang w:val="en-US" w:eastAsia="en-US" w:bidi="ar-SA"/>
      </w:rPr>
    </w:lvl>
  </w:abstractNum>
  <w:abstractNum w:abstractNumId="6" w15:restartNumberingAfterBreak="0">
    <w:nsid w:val="6DB473B2"/>
    <w:multiLevelType w:val="multilevel"/>
    <w:tmpl w:val="1C846934"/>
    <w:lvl w:ilvl="0">
      <w:start w:val="1"/>
      <w:numFmt w:val="decimal"/>
      <w:lvlText w:val="%1."/>
      <w:lvlJc w:val="left"/>
      <w:pPr>
        <w:ind w:left="468" w:hanging="360"/>
      </w:pPr>
      <w:rPr>
        <w:rFonts w:ascii="Arial" w:eastAsia="Arial" w:hAnsi="Arial" w:cs="Arial" w:hint="default"/>
        <w:b/>
        <w:bCs/>
        <w:i w:val="0"/>
        <w:iCs w:val="0"/>
        <w:spacing w:val="0"/>
        <w:w w:val="97"/>
        <w:sz w:val="18"/>
        <w:szCs w:val="18"/>
        <w:lang w:val="en-GB" w:eastAsia="en-GB" w:bidi="en-GB"/>
      </w:rPr>
    </w:lvl>
    <w:lvl w:ilvl="1">
      <w:start w:val="1"/>
      <w:numFmt w:val="decimal"/>
      <w:lvlText w:val="%1.%2."/>
      <w:lvlJc w:val="left"/>
      <w:pPr>
        <w:ind w:left="900" w:hanging="433"/>
      </w:pPr>
      <w:rPr>
        <w:rFonts w:ascii="Arial" w:eastAsia="Arial" w:hAnsi="Arial" w:cs="Arial" w:hint="default"/>
        <w:b w:val="0"/>
        <w:bCs w:val="0"/>
        <w:i w:val="0"/>
        <w:iCs w:val="0"/>
        <w:spacing w:val="0"/>
        <w:w w:val="96"/>
        <w:sz w:val="18"/>
        <w:szCs w:val="18"/>
        <w:lang w:val="en-GB" w:eastAsia="en-GB" w:bidi="en-GB"/>
      </w:rPr>
    </w:lvl>
    <w:lvl w:ilvl="2">
      <w:start w:val="1"/>
      <w:numFmt w:val="decimal"/>
      <w:lvlText w:val="%1.%2.%3."/>
      <w:lvlJc w:val="left"/>
      <w:pPr>
        <w:ind w:left="1332" w:hanging="504"/>
      </w:pPr>
      <w:rPr>
        <w:rFonts w:ascii="Arial" w:eastAsia="Arial" w:hAnsi="Arial" w:cs="Arial" w:hint="default"/>
        <w:b w:val="0"/>
        <w:bCs/>
        <w:w w:val="99"/>
        <w:sz w:val="18"/>
        <w:szCs w:val="18"/>
        <w:lang w:val="en-GB" w:eastAsia="en-GB" w:bidi="en-GB"/>
      </w:rPr>
    </w:lvl>
    <w:lvl w:ilvl="3">
      <w:start w:val="1"/>
      <w:numFmt w:val="decimal"/>
      <w:lvlText w:val="%1.%2.%3.%4."/>
      <w:lvlJc w:val="left"/>
      <w:pPr>
        <w:ind w:left="2268" w:hanging="884"/>
      </w:pPr>
      <w:rPr>
        <w:rFonts w:ascii="Arial" w:eastAsia="Arial" w:hAnsi="Arial" w:cs="Arial" w:hint="default"/>
        <w:spacing w:val="-2"/>
        <w:w w:val="99"/>
        <w:sz w:val="18"/>
        <w:szCs w:val="18"/>
        <w:lang w:val="en-GB" w:eastAsia="en-GB" w:bidi="en-GB"/>
      </w:rPr>
    </w:lvl>
    <w:lvl w:ilvl="4">
      <w:numFmt w:val="bullet"/>
      <w:lvlText w:val="•"/>
      <w:lvlJc w:val="left"/>
      <w:pPr>
        <w:ind w:left="1340" w:hanging="884"/>
      </w:pPr>
      <w:rPr>
        <w:rFonts w:hint="default"/>
        <w:lang w:val="en-GB" w:eastAsia="en-GB" w:bidi="en-GB"/>
      </w:rPr>
    </w:lvl>
    <w:lvl w:ilvl="5">
      <w:numFmt w:val="bullet"/>
      <w:lvlText w:val="•"/>
      <w:lvlJc w:val="left"/>
      <w:pPr>
        <w:ind w:left="2260" w:hanging="884"/>
      </w:pPr>
      <w:rPr>
        <w:rFonts w:hint="default"/>
        <w:lang w:val="en-GB" w:eastAsia="en-GB" w:bidi="en-GB"/>
      </w:rPr>
    </w:lvl>
    <w:lvl w:ilvl="6">
      <w:numFmt w:val="bullet"/>
      <w:lvlText w:val="•"/>
      <w:lvlJc w:val="left"/>
      <w:pPr>
        <w:ind w:left="3918" w:hanging="884"/>
      </w:pPr>
      <w:rPr>
        <w:rFonts w:hint="default"/>
        <w:lang w:val="en-GB" w:eastAsia="en-GB" w:bidi="en-GB"/>
      </w:rPr>
    </w:lvl>
    <w:lvl w:ilvl="7">
      <w:numFmt w:val="bullet"/>
      <w:lvlText w:val="•"/>
      <w:lvlJc w:val="left"/>
      <w:pPr>
        <w:ind w:left="5576" w:hanging="884"/>
      </w:pPr>
      <w:rPr>
        <w:rFonts w:hint="default"/>
        <w:lang w:val="en-GB" w:eastAsia="en-GB" w:bidi="en-GB"/>
      </w:rPr>
    </w:lvl>
    <w:lvl w:ilvl="8">
      <w:numFmt w:val="bullet"/>
      <w:lvlText w:val="•"/>
      <w:lvlJc w:val="left"/>
      <w:pPr>
        <w:ind w:left="7234" w:hanging="884"/>
      </w:pPr>
      <w:rPr>
        <w:rFonts w:hint="default"/>
        <w:lang w:val="en-GB" w:eastAsia="en-GB" w:bidi="en-GB"/>
      </w:rPr>
    </w:lvl>
  </w:abstractNum>
  <w:abstractNum w:abstractNumId="7" w15:restartNumberingAfterBreak="0">
    <w:nsid w:val="71146C0A"/>
    <w:multiLevelType w:val="hybridMultilevel"/>
    <w:tmpl w:val="61381F94"/>
    <w:lvl w:ilvl="0" w:tplc="08090001">
      <w:start w:val="1"/>
      <w:numFmt w:val="bullet"/>
      <w:lvlText w:val=""/>
      <w:lvlJc w:val="left"/>
      <w:pPr>
        <w:ind w:left="1764" w:hanging="360"/>
      </w:pPr>
      <w:rPr>
        <w:rFonts w:ascii="Symbol" w:hAnsi="Symbol" w:hint="default"/>
      </w:rPr>
    </w:lvl>
    <w:lvl w:ilvl="1" w:tplc="08090003" w:tentative="1">
      <w:start w:val="1"/>
      <w:numFmt w:val="bullet"/>
      <w:lvlText w:val="o"/>
      <w:lvlJc w:val="left"/>
      <w:pPr>
        <w:ind w:left="2484" w:hanging="360"/>
      </w:pPr>
      <w:rPr>
        <w:rFonts w:ascii="Courier New" w:hAnsi="Courier New" w:cs="Courier New" w:hint="default"/>
      </w:rPr>
    </w:lvl>
    <w:lvl w:ilvl="2" w:tplc="08090005" w:tentative="1">
      <w:start w:val="1"/>
      <w:numFmt w:val="bullet"/>
      <w:lvlText w:val=""/>
      <w:lvlJc w:val="left"/>
      <w:pPr>
        <w:ind w:left="3204" w:hanging="360"/>
      </w:pPr>
      <w:rPr>
        <w:rFonts w:ascii="Wingdings" w:hAnsi="Wingdings" w:hint="default"/>
      </w:rPr>
    </w:lvl>
    <w:lvl w:ilvl="3" w:tplc="08090001" w:tentative="1">
      <w:start w:val="1"/>
      <w:numFmt w:val="bullet"/>
      <w:lvlText w:val=""/>
      <w:lvlJc w:val="left"/>
      <w:pPr>
        <w:ind w:left="3924" w:hanging="360"/>
      </w:pPr>
      <w:rPr>
        <w:rFonts w:ascii="Symbol" w:hAnsi="Symbol" w:hint="default"/>
      </w:rPr>
    </w:lvl>
    <w:lvl w:ilvl="4" w:tplc="08090003" w:tentative="1">
      <w:start w:val="1"/>
      <w:numFmt w:val="bullet"/>
      <w:lvlText w:val="o"/>
      <w:lvlJc w:val="left"/>
      <w:pPr>
        <w:ind w:left="4644" w:hanging="360"/>
      </w:pPr>
      <w:rPr>
        <w:rFonts w:ascii="Courier New" w:hAnsi="Courier New" w:cs="Courier New" w:hint="default"/>
      </w:rPr>
    </w:lvl>
    <w:lvl w:ilvl="5" w:tplc="08090005" w:tentative="1">
      <w:start w:val="1"/>
      <w:numFmt w:val="bullet"/>
      <w:lvlText w:val=""/>
      <w:lvlJc w:val="left"/>
      <w:pPr>
        <w:ind w:left="5364" w:hanging="360"/>
      </w:pPr>
      <w:rPr>
        <w:rFonts w:ascii="Wingdings" w:hAnsi="Wingdings" w:hint="default"/>
      </w:rPr>
    </w:lvl>
    <w:lvl w:ilvl="6" w:tplc="08090001" w:tentative="1">
      <w:start w:val="1"/>
      <w:numFmt w:val="bullet"/>
      <w:lvlText w:val=""/>
      <w:lvlJc w:val="left"/>
      <w:pPr>
        <w:ind w:left="6084" w:hanging="360"/>
      </w:pPr>
      <w:rPr>
        <w:rFonts w:ascii="Symbol" w:hAnsi="Symbol" w:hint="default"/>
      </w:rPr>
    </w:lvl>
    <w:lvl w:ilvl="7" w:tplc="08090003" w:tentative="1">
      <w:start w:val="1"/>
      <w:numFmt w:val="bullet"/>
      <w:lvlText w:val="o"/>
      <w:lvlJc w:val="left"/>
      <w:pPr>
        <w:ind w:left="6804" w:hanging="360"/>
      </w:pPr>
      <w:rPr>
        <w:rFonts w:ascii="Courier New" w:hAnsi="Courier New" w:cs="Courier New" w:hint="default"/>
      </w:rPr>
    </w:lvl>
    <w:lvl w:ilvl="8" w:tplc="08090005" w:tentative="1">
      <w:start w:val="1"/>
      <w:numFmt w:val="bullet"/>
      <w:lvlText w:val=""/>
      <w:lvlJc w:val="left"/>
      <w:pPr>
        <w:ind w:left="7524" w:hanging="360"/>
      </w:pPr>
      <w:rPr>
        <w:rFonts w:ascii="Wingdings" w:hAnsi="Wingdings" w:hint="default"/>
      </w:rPr>
    </w:lvl>
  </w:abstractNum>
  <w:abstractNum w:abstractNumId="8" w15:restartNumberingAfterBreak="0">
    <w:nsid w:val="77357C07"/>
    <w:multiLevelType w:val="multilevel"/>
    <w:tmpl w:val="9B66121C"/>
    <w:lvl w:ilvl="0">
      <w:start w:val="1"/>
      <w:numFmt w:val="bullet"/>
      <w:lvlText w:val=""/>
      <w:lvlJc w:val="left"/>
      <w:pPr>
        <w:tabs>
          <w:tab w:val="num" w:pos="1404"/>
        </w:tabs>
        <w:ind w:left="1404" w:hanging="360"/>
      </w:pPr>
      <w:rPr>
        <w:rFonts w:ascii="Symbol" w:hAnsi="Symbol" w:hint="default"/>
        <w:sz w:val="20"/>
      </w:rPr>
    </w:lvl>
    <w:lvl w:ilvl="1">
      <w:start w:val="1"/>
      <w:numFmt w:val="bullet"/>
      <w:lvlText w:val=""/>
      <w:lvlJc w:val="left"/>
      <w:pPr>
        <w:tabs>
          <w:tab w:val="num" w:pos="2124"/>
        </w:tabs>
        <w:ind w:left="2124" w:hanging="360"/>
      </w:pPr>
      <w:rPr>
        <w:rFonts w:ascii="Symbol" w:hAnsi="Symbol" w:hint="default"/>
        <w:sz w:val="20"/>
      </w:rPr>
    </w:lvl>
    <w:lvl w:ilvl="2">
      <w:start w:val="1"/>
      <w:numFmt w:val="bullet"/>
      <w:lvlText w:val=""/>
      <w:lvlJc w:val="left"/>
      <w:pPr>
        <w:tabs>
          <w:tab w:val="num" w:pos="2844"/>
        </w:tabs>
        <w:ind w:left="2844" w:hanging="360"/>
      </w:pPr>
      <w:rPr>
        <w:rFonts w:ascii="Symbol" w:hAnsi="Symbol" w:hint="default"/>
        <w:sz w:val="20"/>
      </w:rPr>
    </w:lvl>
    <w:lvl w:ilvl="3">
      <w:start w:val="1"/>
      <w:numFmt w:val="bullet"/>
      <w:lvlText w:val=""/>
      <w:lvlJc w:val="left"/>
      <w:pPr>
        <w:tabs>
          <w:tab w:val="num" w:pos="3564"/>
        </w:tabs>
        <w:ind w:left="3564" w:hanging="360"/>
      </w:pPr>
      <w:rPr>
        <w:rFonts w:ascii="Symbol" w:hAnsi="Symbol" w:hint="default"/>
        <w:sz w:val="20"/>
      </w:rPr>
    </w:lvl>
    <w:lvl w:ilvl="4">
      <w:start w:val="1"/>
      <w:numFmt w:val="bullet"/>
      <w:lvlText w:val=""/>
      <w:lvlJc w:val="left"/>
      <w:pPr>
        <w:tabs>
          <w:tab w:val="num" w:pos="4284"/>
        </w:tabs>
        <w:ind w:left="4284" w:hanging="360"/>
      </w:pPr>
      <w:rPr>
        <w:rFonts w:ascii="Symbol" w:hAnsi="Symbol" w:hint="default"/>
        <w:sz w:val="20"/>
      </w:rPr>
    </w:lvl>
    <w:lvl w:ilvl="5">
      <w:start w:val="1"/>
      <w:numFmt w:val="bullet"/>
      <w:lvlText w:val=""/>
      <w:lvlJc w:val="left"/>
      <w:pPr>
        <w:tabs>
          <w:tab w:val="num" w:pos="5004"/>
        </w:tabs>
        <w:ind w:left="5004" w:hanging="360"/>
      </w:pPr>
      <w:rPr>
        <w:rFonts w:ascii="Symbol" w:hAnsi="Symbol" w:hint="default"/>
        <w:sz w:val="20"/>
      </w:rPr>
    </w:lvl>
    <w:lvl w:ilvl="6">
      <w:start w:val="1"/>
      <w:numFmt w:val="bullet"/>
      <w:lvlText w:val=""/>
      <w:lvlJc w:val="left"/>
      <w:pPr>
        <w:tabs>
          <w:tab w:val="num" w:pos="5724"/>
        </w:tabs>
        <w:ind w:left="5724" w:hanging="360"/>
      </w:pPr>
      <w:rPr>
        <w:rFonts w:ascii="Symbol" w:hAnsi="Symbol" w:hint="default"/>
        <w:sz w:val="20"/>
      </w:rPr>
    </w:lvl>
    <w:lvl w:ilvl="7">
      <w:start w:val="1"/>
      <w:numFmt w:val="bullet"/>
      <w:lvlText w:val=""/>
      <w:lvlJc w:val="left"/>
      <w:pPr>
        <w:tabs>
          <w:tab w:val="num" w:pos="6444"/>
        </w:tabs>
        <w:ind w:left="6444" w:hanging="360"/>
      </w:pPr>
      <w:rPr>
        <w:rFonts w:ascii="Symbol" w:hAnsi="Symbol" w:hint="default"/>
        <w:sz w:val="20"/>
      </w:rPr>
    </w:lvl>
    <w:lvl w:ilvl="8">
      <w:start w:val="1"/>
      <w:numFmt w:val="bullet"/>
      <w:lvlText w:val=""/>
      <w:lvlJc w:val="left"/>
      <w:pPr>
        <w:tabs>
          <w:tab w:val="num" w:pos="7164"/>
        </w:tabs>
        <w:ind w:left="7164" w:hanging="360"/>
      </w:pPr>
      <w:rPr>
        <w:rFonts w:ascii="Symbol" w:hAnsi="Symbol" w:hint="default"/>
        <w:sz w:val="20"/>
      </w:rPr>
    </w:lvl>
  </w:abstractNum>
  <w:abstractNum w:abstractNumId="9" w15:restartNumberingAfterBreak="0">
    <w:nsid w:val="7B413992"/>
    <w:multiLevelType w:val="hybridMultilevel"/>
    <w:tmpl w:val="97C4D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0541893">
    <w:abstractNumId w:val="0"/>
  </w:num>
  <w:num w:numId="2" w16cid:durableId="1791824419">
    <w:abstractNumId w:val="5"/>
  </w:num>
  <w:num w:numId="3" w16cid:durableId="247465048">
    <w:abstractNumId w:val="9"/>
  </w:num>
  <w:num w:numId="4" w16cid:durableId="391579553">
    <w:abstractNumId w:val="6"/>
  </w:num>
  <w:num w:numId="5" w16cid:durableId="1836257878">
    <w:abstractNumId w:val="4"/>
  </w:num>
  <w:num w:numId="6" w16cid:durableId="1969503841">
    <w:abstractNumId w:val="3"/>
  </w:num>
  <w:num w:numId="7" w16cid:durableId="398676980">
    <w:abstractNumId w:val="1"/>
  </w:num>
  <w:num w:numId="8" w16cid:durableId="951203256">
    <w:abstractNumId w:val="2"/>
  </w:num>
  <w:num w:numId="9" w16cid:durableId="1304118191">
    <w:abstractNumId w:val="8"/>
  </w:num>
  <w:num w:numId="10" w16cid:durableId="18546870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FD"/>
    <w:rsid w:val="0000289C"/>
    <w:rsid w:val="000047A6"/>
    <w:rsid w:val="000155C5"/>
    <w:rsid w:val="00016488"/>
    <w:rsid w:val="000169AE"/>
    <w:rsid w:val="00023E52"/>
    <w:rsid w:val="00030B7B"/>
    <w:rsid w:val="000310E3"/>
    <w:rsid w:val="00040A6B"/>
    <w:rsid w:val="0004145A"/>
    <w:rsid w:val="000415AA"/>
    <w:rsid w:val="000434FE"/>
    <w:rsid w:val="0005140C"/>
    <w:rsid w:val="00053AE6"/>
    <w:rsid w:val="000605BE"/>
    <w:rsid w:val="00066BDD"/>
    <w:rsid w:val="00070091"/>
    <w:rsid w:val="000700CE"/>
    <w:rsid w:val="00073F33"/>
    <w:rsid w:val="000860F1"/>
    <w:rsid w:val="00092F74"/>
    <w:rsid w:val="000953B2"/>
    <w:rsid w:val="00097AC4"/>
    <w:rsid w:val="000A4130"/>
    <w:rsid w:val="000A414B"/>
    <w:rsid w:val="000A57C9"/>
    <w:rsid w:val="000B0F86"/>
    <w:rsid w:val="000B7436"/>
    <w:rsid w:val="000C434E"/>
    <w:rsid w:val="000C4C96"/>
    <w:rsid w:val="000C4F52"/>
    <w:rsid w:val="000E049C"/>
    <w:rsid w:val="000E1C49"/>
    <w:rsid w:val="000E3DC2"/>
    <w:rsid w:val="000E6904"/>
    <w:rsid w:val="000F2C81"/>
    <w:rsid w:val="000F391B"/>
    <w:rsid w:val="000F6371"/>
    <w:rsid w:val="000F77F6"/>
    <w:rsid w:val="00101C1E"/>
    <w:rsid w:val="00101F74"/>
    <w:rsid w:val="00117A6B"/>
    <w:rsid w:val="001207C1"/>
    <w:rsid w:val="001224B1"/>
    <w:rsid w:val="0012535D"/>
    <w:rsid w:val="001266F3"/>
    <w:rsid w:val="001354B2"/>
    <w:rsid w:val="00140D01"/>
    <w:rsid w:val="001411B2"/>
    <w:rsid w:val="00142767"/>
    <w:rsid w:val="00142788"/>
    <w:rsid w:val="0014554B"/>
    <w:rsid w:val="00161EA5"/>
    <w:rsid w:val="00170F24"/>
    <w:rsid w:val="00173BEB"/>
    <w:rsid w:val="0018232F"/>
    <w:rsid w:val="0018255E"/>
    <w:rsid w:val="001911B5"/>
    <w:rsid w:val="00192AB1"/>
    <w:rsid w:val="0019560D"/>
    <w:rsid w:val="001A18F7"/>
    <w:rsid w:val="001A2C19"/>
    <w:rsid w:val="001A64E9"/>
    <w:rsid w:val="001A7869"/>
    <w:rsid w:val="001A7E43"/>
    <w:rsid w:val="001B176D"/>
    <w:rsid w:val="001B567E"/>
    <w:rsid w:val="001C0ABD"/>
    <w:rsid w:val="001C3C01"/>
    <w:rsid w:val="001C59FA"/>
    <w:rsid w:val="001D4855"/>
    <w:rsid w:val="001E2AD9"/>
    <w:rsid w:val="001E2D6C"/>
    <w:rsid w:val="001E5A86"/>
    <w:rsid w:val="001E7C0C"/>
    <w:rsid w:val="001F0C6D"/>
    <w:rsid w:val="001F3BAA"/>
    <w:rsid w:val="001F4799"/>
    <w:rsid w:val="001F67AF"/>
    <w:rsid w:val="001F6DE1"/>
    <w:rsid w:val="00200EF8"/>
    <w:rsid w:val="00202DAB"/>
    <w:rsid w:val="00203312"/>
    <w:rsid w:val="00206216"/>
    <w:rsid w:val="0021177B"/>
    <w:rsid w:val="002214E0"/>
    <w:rsid w:val="002304B8"/>
    <w:rsid w:val="00232E39"/>
    <w:rsid w:val="00236588"/>
    <w:rsid w:val="002517E3"/>
    <w:rsid w:val="0025261A"/>
    <w:rsid w:val="00253885"/>
    <w:rsid w:val="00253D22"/>
    <w:rsid w:val="00254FE4"/>
    <w:rsid w:val="00260556"/>
    <w:rsid w:val="0026104C"/>
    <w:rsid w:val="00263A05"/>
    <w:rsid w:val="00263D36"/>
    <w:rsid w:val="00264168"/>
    <w:rsid w:val="00265C8C"/>
    <w:rsid w:val="0027146C"/>
    <w:rsid w:val="00272D28"/>
    <w:rsid w:val="00273045"/>
    <w:rsid w:val="00273648"/>
    <w:rsid w:val="00274675"/>
    <w:rsid w:val="00276AEF"/>
    <w:rsid w:val="002805B6"/>
    <w:rsid w:val="002828FA"/>
    <w:rsid w:val="002841E3"/>
    <w:rsid w:val="0028503D"/>
    <w:rsid w:val="00286A61"/>
    <w:rsid w:val="00291D52"/>
    <w:rsid w:val="002942BA"/>
    <w:rsid w:val="002A0E6F"/>
    <w:rsid w:val="002A75AE"/>
    <w:rsid w:val="002B4F27"/>
    <w:rsid w:val="002C24B6"/>
    <w:rsid w:val="002C355F"/>
    <w:rsid w:val="002C5AB2"/>
    <w:rsid w:val="002D060D"/>
    <w:rsid w:val="002D3A6B"/>
    <w:rsid w:val="002D45B0"/>
    <w:rsid w:val="002D555D"/>
    <w:rsid w:val="002D7FAD"/>
    <w:rsid w:val="002E1EB4"/>
    <w:rsid w:val="002E4BA2"/>
    <w:rsid w:val="002F0B71"/>
    <w:rsid w:val="002F2039"/>
    <w:rsid w:val="002F5DD8"/>
    <w:rsid w:val="002F729B"/>
    <w:rsid w:val="00300C41"/>
    <w:rsid w:val="003011A3"/>
    <w:rsid w:val="003035FE"/>
    <w:rsid w:val="00310C62"/>
    <w:rsid w:val="003125B8"/>
    <w:rsid w:val="00324DE6"/>
    <w:rsid w:val="003279A0"/>
    <w:rsid w:val="00333BAC"/>
    <w:rsid w:val="003354B9"/>
    <w:rsid w:val="00345F1F"/>
    <w:rsid w:val="003475E1"/>
    <w:rsid w:val="00351B54"/>
    <w:rsid w:val="00351B55"/>
    <w:rsid w:val="00352C72"/>
    <w:rsid w:val="00354231"/>
    <w:rsid w:val="003628C4"/>
    <w:rsid w:val="003637DE"/>
    <w:rsid w:val="00366D76"/>
    <w:rsid w:val="00370BB9"/>
    <w:rsid w:val="00372FCC"/>
    <w:rsid w:val="0037751A"/>
    <w:rsid w:val="00380A9B"/>
    <w:rsid w:val="0038546D"/>
    <w:rsid w:val="00391AD2"/>
    <w:rsid w:val="0039463B"/>
    <w:rsid w:val="003A19A2"/>
    <w:rsid w:val="003A2607"/>
    <w:rsid w:val="003A47F1"/>
    <w:rsid w:val="003A4BAA"/>
    <w:rsid w:val="003A5211"/>
    <w:rsid w:val="003A70D4"/>
    <w:rsid w:val="003B1D27"/>
    <w:rsid w:val="003B3B46"/>
    <w:rsid w:val="003B5AEC"/>
    <w:rsid w:val="003C084A"/>
    <w:rsid w:val="003C4FDC"/>
    <w:rsid w:val="003C6606"/>
    <w:rsid w:val="003D15F4"/>
    <w:rsid w:val="003E128D"/>
    <w:rsid w:val="003E3A6A"/>
    <w:rsid w:val="003E4CCE"/>
    <w:rsid w:val="003F1C49"/>
    <w:rsid w:val="003F2614"/>
    <w:rsid w:val="003F5866"/>
    <w:rsid w:val="004032FE"/>
    <w:rsid w:val="00404A00"/>
    <w:rsid w:val="00406CC1"/>
    <w:rsid w:val="00407824"/>
    <w:rsid w:val="00411AB0"/>
    <w:rsid w:val="004133BE"/>
    <w:rsid w:val="0041586E"/>
    <w:rsid w:val="00416EBC"/>
    <w:rsid w:val="00427806"/>
    <w:rsid w:val="00431305"/>
    <w:rsid w:val="00431D5B"/>
    <w:rsid w:val="004322E1"/>
    <w:rsid w:val="00436ACE"/>
    <w:rsid w:val="00443287"/>
    <w:rsid w:val="00450B42"/>
    <w:rsid w:val="00463AB3"/>
    <w:rsid w:val="00464AF2"/>
    <w:rsid w:val="00467A91"/>
    <w:rsid w:val="00471702"/>
    <w:rsid w:val="00486AD4"/>
    <w:rsid w:val="00490F28"/>
    <w:rsid w:val="004952E5"/>
    <w:rsid w:val="004A1B84"/>
    <w:rsid w:val="004A3B2D"/>
    <w:rsid w:val="004A4FFF"/>
    <w:rsid w:val="004B673C"/>
    <w:rsid w:val="004B7E3B"/>
    <w:rsid w:val="004C2015"/>
    <w:rsid w:val="004C231C"/>
    <w:rsid w:val="004C2A5C"/>
    <w:rsid w:val="004C4DAC"/>
    <w:rsid w:val="004C55AA"/>
    <w:rsid w:val="004C6C07"/>
    <w:rsid w:val="004D07B7"/>
    <w:rsid w:val="004D2890"/>
    <w:rsid w:val="004D3900"/>
    <w:rsid w:val="004E2C1E"/>
    <w:rsid w:val="004F265A"/>
    <w:rsid w:val="004F6409"/>
    <w:rsid w:val="004F6695"/>
    <w:rsid w:val="00500F62"/>
    <w:rsid w:val="0050170D"/>
    <w:rsid w:val="00503015"/>
    <w:rsid w:val="00504FA9"/>
    <w:rsid w:val="005067FE"/>
    <w:rsid w:val="005121B9"/>
    <w:rsid w:val="00514973"/>
    <w:rsid w:val="00533C34"/>
    <w:rsid w:val="005352FA"/>
    <w:rsid w:val="00536653"/>
    <w:rsid w:val="0053690E"/>
    <w:rsid w:val="00537270"/>
    <w:rsid w:val="0054206E"/>
    <w:rsid w:val="00542D82"/>
    <w:rsid w:val="0055709A"/>
    <w:rsid w:val="005628B2"/>
    <w:rsid w:val="00563C50"/>
    <w:rsid w:val="005659AF"/>
    <w:rsid w:val="00572AE4"/>
    <w:rsid w:val="00575E4D"/>
    <w:rsid w:val="00580D34"/>
    <w:rsid w:val="00581C5A"/>
    <w:rsid w:val="0058518C"/>
    <w:rsid w:val="005B7559"/>
    <w:rsid w:val="005C0F7A"/>
    <w:rsid w:val="005C21EA"/>
    <w:rsid w:val="005D15C8"/>
    <w:rsid w:val="005D172A"/>
    <w:rsid w:val="005D3363"/>
    <w:rsid w:val="005D4223"/>
    <w:rsid w:val="005E030E"/>
    <w:rsid w:val="005E152B"/>
    <w:rsid w:val="005E4254"/>
    <w:rsid w:val="005F1824"/>
    <w:rsid w:val="005F3007"/>
    <w:rsid w:val="005F7265"/>
    <w:rsid w:val="00605D09"/>
    <w:rsid w:val="006112BE"/>
    <w:rsid w:val="00612848"/>
    <w:rsid w:val="00613F38"/>
    <w:rsid w:val="00614011"/>
    <w:rsid w:val="00615B87"/>
    <w:rsid w:val="006174FC"/>
    <w:rsid w:val="00623918"/>
    <w:rsid w:val="006277BA"/>
    <w:rsid w:val="00627E97"/>
    <w:rsid w:val="00634D51"/>
    <w:rsid w:val="00635309"/>
    <w:rsid w:val="00637069"/>
    <w:rsid w:val="006431EA"/>
    <w:rsid w:val="00645BB3"/>
    <w:rsid w:val="00650E11"/>
    <w:rsid w:val="00652A56"/>
    <w:rsid w:val="00674320"/>
    <w:rsid w:val="00675FCE"/>
    <w:rsid w:val="006829CE"/>
    <w:rsid w:val="00694832"/>
    <w:rsid w:val="006A0E42"/>
    <w:rsid w:val="006A1203"/>
    <w:rsid w:val="006A281A"/>
    <w:rsid w:val="006A4A0E"/>
    <w:rsid w:val="006A57D4"/>
    <w:rsid w:val="006A5A69"/>
    <w:rsid w:val="006A6317"/>
    <w:rsid w:val="006B0266"/>
    <w:rsid w:val="006B13E9"/>
    <w:rsid w:val="006B344F"/>
    <w:rsid w:val="006B378D"/>
    <w:rsid w:val="006B650E"/>
    <w:rsid w:val="006C335B"/>
    <w:rsid w:val="006C3D45"/>
    <w:rsid w:val="006C56E5"/>
    <w:rsid w:val="006C6DAF"/>
    <w:rsid w:val="006D1DE7"/>
    <w:rsid w:val="006D29F0"/>
    <w:rsid w:val="006D7930"/>
    <w:rsid w:val="006D7C9E"/>
    <w:rsid w:val="006E3288"/>
    <w:rsid w:val="006F1E57"/>
    <w:rsid w:val="006F2F02"/>
    <w:rsid w:val="006F64C4"/>
    <w:rsid w:val="006F6E45"/>
    <w:rsid w:val="00700FF4"/>
    <w:rsid w:val="007079AE"/>
    <w:rsid w:val="007112E9"/>
    <w:rsid w:val="00724395"/>
    <w:rsid w:val="00725426"/>
    <w:rsid w:val="007269CE"/>
    <w:rsid w:val="00730098"/>
    <w:rsid w:val="0073090E"/>
    <w:rsid w:val="00731D78"/>
    <w:rsid w:val="007339D3"/>
    <w:rsid w:val="00734F5B"/>
    <w:rsid w:val="00735122"/>
    <w:rsid w:val="0074032E"/>
    <w:rsid w:val="00744688"/>
    <w:rsid w:val="007535D8"/>
    <w:rsid w:val="00753972"/>
    <w:rsid w:val="007552C7"/>
    <w:rsid w:val="0076078A"/>
    <w:rsid w:val="00762462"/>
    <w:rsid w:val="0076436A"/>
    <w:rsid w:val="00764896"/>
    <w:rsid w:val="00770BAD"/>
    <w:rsid w:val="007723DD"/>
    <w:rsid w:val="007728D2"/>
    <w:rsid w:val="00774A09"/>
    <w:rsid w:val="0077779D"/>
    <w:rsid w:val="007802F5"/>
    <w:rsid w:val="00783ED3"/>
    <w:rsid w:val="007933B9"/>
    <w:rsid w:val="007A0E46"/>
    <w:rsid w:val="007A6B68"/>
    <w:rsid w:val="007B116B"/>
    <w:rsid w:val="007B4D9D"/>
    <w:rsid w:val="007B4DE5"/>
    <w:rsid w:val="007C2BDB"/>
    <w:rsid w:val="007C5C25"/>
    <w:rsid w:val="007C60E9"/>
    <w:rsid w:val="007C72CD"/>
    <w:rsid w:val="007D1A32"/>
    <w:rsid w:val="007D20C0"/>
    <w:rsid w:val="007D7DB2"/>
    <w:rsid w:val="007E0947"/>
    <w:rsid w:val="007E19F4"/>
    <w:rsid w:val="007E2051"/>
    <w:rsid w:val="007F07B5"/>
    <w:rsid w:val="007F414C"/>
    <w:rsid w:val="007F6508"/>
    <w:rsid w:val="007F7E54"/>
    <w:rsid w:val="00802A3E"/>
    <w:rsid w:val="00803CC9"/>
    <w:rsid w:val="008109B4"/>
    <w:rsid w:val="00813601"/>
    <w:rsid w:val="00814F73"/>
    <w:rsid w:val="008260FD"/>
    <w:rsid w:val="0082613E"/>
    <w:rsid w:val="00826D5B"/>
    <w:rsid w:val="008276B6"/>
    <w:rsid w:val="00827FEF"/>
    <w:rsid w:val="0083227F"/>
    <w:rsid w:val="0083327D"/>
    <w:rsid w:val="00836EA6"/>
    <w:rsid w:val="008451A7"/>
    <w:rsid w:val="00851EA7"/>
    <w:rsid w:val="00852CF8"/>
    <w:rsid w:val="008549E3"/>
    <w:rsid w:val="00871A65"/>
    <w:rsid w:val="00873DBF"/>
    <w:rsid w:val="0087440B"/>
    <w:rsid w:val="00876FB1"/>
    <w:rsid w:val="0087731F"/>
    <w:rsid w:val="00877C58"/>
    <w:rsid w:val="00880338"/>
    <w:rsid w:val="00881C0B"/>
    <w:rsid w:val="00882D3C"/>
    <w:rsid w:val="008838B2"/>
    <w:rsid w:val="00884399"/>
    <w:rsid w:val="00884820"/>
    <w:rsid w:val="0088530E"/>
    <w:rsid w:val="00885369"/>
    <w:rsid w:val="00896248"/>
    <w:rsid w:val="008A3521"/>
    <w:rsid w:val="008A3681"/>
    <w:rsid w:val="008B13F5"/>
    <w:rsid w:val="008B315E"/>
    <w:rsid w:val="008B5F16"/>
    <w:rsid w:val="008C433B"/>
    <w:rsid w:val="008C55EA"/>
    <w:rsid w:val="008D0A74"/>
    <w:rsid w:val="008D106C"/>
    <w:rsid w:val="008D236F"/>
    <w:rsid w:val="008D40E9"/>
    <w:rsid w:val="008E2260"/>
    <w:rsid w:val="008E7956"/>
    <w:rsid w:val="008F0C60"/>
    <w:rsid w:val="008F163F"/>
    <w:rsid w:val="00900A27"/>
    <w:rsid w:val="00906112"/>
    <w:rsid w:val="009111CB"/>
    <w:rsid w:val="00914FFF"/>
    <w:rsid w:val="009155CE"/>
    <w:rsid w:val="009203D8"/>
    <w:rsid w:val="0092353B"/>
    <w:rsid w:val="00926A68"/>
    <w:rsid w:val="00930DD9"/>
    <w:rsid w:val="00950E33"/>
    <w:rsid w:val="0095132F"/>
    <w:rsid w:val="009570CB"/>
    <w:rsid w:val="00965CF3"/>
    <w:rsid w:val="0096779B"/>
    <w:rsid w:val="009679E8"/>
    <w:rsid w:val="009718ED"/>
    <w:rsid w:val="0097346E"/>
    <w:rsid w:val="009759F6"/>
    <w:rsid w:val="00986754"/>
    <w:rsid w:val="009B0471"/>
    <w:rsid w:val="009B36F5"/>
    <w:rsid w:val="009B6510"/>
    <w:rsid w:val="009C06E9"/>
    <w:rsid w:val="009C458F"/>
    <w:rsid w:val="009C796A"/>
    <w:rsid w:val="009C7DD5"/>
    <w:rsid w:val="009D0385"/>
    <w:rsid w:val="009D74F2"/>
    <w:rsid w:val="009E4D02"/>
    <w:rsid w:val="009E6848"/>
    <w:rsid w:val="009E7EA1"/>
    <w:rsid w:val="009F089C"/>
    <w:rsid w:val="009F3111"/>
    <w:rsid w:val="009F3701"/>
    <w:rsid w:val="009F5160"/>
    <w:rsid w:val="00A064E2"/>
    <w:rsid w:val="00A0782D"/>
    <w:rsid w:val="00A17848"/>
    <w:rsid w:val="00A200A7"/>
    <w:rsid w:val="00A22622"/>
    <w:rsid w:val="00A22F0B"/>
    <w:rsid w:val="00A24A81"/>
    <w:rsid w:val="00A25076"/>
    <w:rsid w:val="00A25645"/>
    <w:rsid w:val="00A31631"/>
    <w:rsid w:val="00A3242D"/>
    <w:rsid w:val="00A43743"/>
    <w:rsid w:val="00A458FD"/>
    <w:rsid w:val="00A47B3C"/>
    <w:rsid w:val="00A56CA1"/>
    <w:rsid w:val="00A63F5A"/>
    <w:rsid w:val="00A66775"/>
    <w:rsid w:val="00A81436"/>
    <w:rsid w:val="00A82017"/>
    <w:rsid w:val="00A85AF2"/>
    <w:rsid w:val="00A8600F"/>
    <w:rsid w:val="00AA4359"/>
    <w:rsid w:val="00AA5E87"/>
    <w:rsid w:val="00AA754A"/>
    <w:rsid w:val="00AB1E4B"/>
    <w:rsid w:val="00AB7048"/>
    <w:rsid w:val="00AC34F9"/>
    <w:rsid w:val="00AC55D4"/>
    <w:rsid w:val="00AE404B"/>
    <w:rsid w:val="00AF1004"/>
    <w:rsid w:val="00AF364C"/>
    <w:rsid w:val="00AF3ECB"/>
    <w:rsid w:val="00AF6E8C"/>
    <w:rsid w:val="00AF7376"/>
    <w:rsid w:val="00AF7F4B"/>
    <w:rsid w:val="00B015B5"/>
    <w:rsid w:val="00B02A3B"/>
    <w:rsid w:val="00B101FD"/>
    <w:rsid w:val="00B13042"/>
    <w:rsid w:val="00B15386"/>
    <w:rsid w:val="00B17AE4"/>
    <w:rsid w:val="00B21F99"/>
    <w:rsid w:val="00B23BE7"/>
    <w:rsid w:val="00B34BF5"/>
    <w:rsid w:val="00B35514"/>
    <w:rsid w:val="00B40BF6"/>
    <w:rsid w:val="00B43270"/>
    <w:rsid w:val="00B47E36"/>
    <w:rsid w:val="00B55B54"/>
    <w:rsid w:val="00B619DD"/>
    <w:rsid w:val="00B62062"/>
    <w:rsid w:val="00B636A6"/>
    <w:rsid w:val="00B63C92"/>
    <w:rsid w:val="00B676A9"/>
    <w:rsid w:val="00B67E52"/>
    <w:rsid w:val="00B702BD"/>
    <w:rsid w:val="00B729BD"/>
    <w:rsid w:val="00B763F5"/>
    <w:rsid w:val="00B82E15"/>
    <w:rsid w:val="00B930B1"/>
    <w:rsid w:val="00B95D88"/>
    <w:rsid w:val="00B9651F"/>
    <w:rsid w:val="00B96FD1"/>
    <w:rsid w:val="00BA1DC7"/>
    <w:rsid w:val="00BA2A5F"/>
    <w:rsid w:val="00BA7FB6"/>
    <w:rsid w:val="00BC7CED"/>
    <w:rsid w:val="00BD5F8E"/>
    <w:rsid w:val="00BE0BF9"/>
    <w:rsid w:val="00BE2F0C"/>
    <w:rsid w:val="00BF05D9"/>
    <w:rsid w:val="00BF5731"/>
    <w:rsid w:val="00C0023D"/>
    <w:rsid w:val="00C10CF3"/>
    <w:rsid w:val="00C123C2"/>
    <w:rsid w:val="00C13B76"/>
    <w:rsid w:val="00C16214"/>
    <w:rsid w:val="00C24605"/>
    <w:rsid w:val="00C24C4E"/>
    <w:rsid w:val="00C27838"/>
    <w:rsid w:val="00C32ED2"/>
    <w:rsid w:val="00C35470"/>
    <w:rsid w:val="00C377FB"/>
    <w:rsid w:val="00C456E2"/>
    <w:rsid w:val="00C45861"/>
    <w:rsid w:val="00C4645D"/>
    <w:rsid w:val="00C47658"/>
    <w:rsid w:val="00C550F7"/>
    <w:rsid w:val="00C579C6"/>
    <w:rsid w:val="00C67768"/>
    <w:rsid w:val="00C70939"/>
    <w:rsid w:val="00C73D55"/>
    <w:rsid w:val="00C76F62"/>
    <w:rsid w:val="00C77316"/>
    <w:rsid w:val="00C81D4A"/>
    <w:rsid w:val="00C82537"/>
    <w:rsid w:val="00C90545"/>
    <w:rsid w:val="00C9784F"/>
    <w:rsid w:val="00CC2A23"/>
    <w:rsid w:val="00CC4BA0"/>
    <w:rsid w:val="00CC741B"/>
    <w:rsid w:val="00CD4CBF"/>
    <w:rsid w:val="00CD5486"/>
    <w:rsid w:val="00CE2EE1"/>
    <w:rsid w:val="00CE439E"/>
    <w:rsid w:val="00CE51DF"/>
    <w:rsid w:val="00CF3990"/>
    <w:rsid w:val="00CF58F1"/>
    <w:rsid w:val="00D01A66"/>
    <w:rsid w:val="00D01D58"/>
    <w:rsid w:val="00D07C1E"/>
    <w:rsid w:val="00D10D35"/>
    <w:rsid w:val="00D14119"/>
    <w:rsid w:val="00D16555"/>
    <w:rsid w:val="00D215D1"/>
    <w:rsid w:val="00D21B28"/>
    <w:rsid w:val="00D26611"/>
    <w:rsid w:val="00D27CEC"/>
    <w:rsid w:val="00D328E0"/>
    <w:rsid w:val="00D3301F"/>
    <w:rsid w:val="00D35C59"/>
    <w:rsid w:val="00D36B73"/>
    <w:rsid w:val="00D40651"/>
    <w:rsid w:val="00D40D73"/>
    <w:rsid w:val="00D4108B"/>
    <w:rsid w:val="00D51386"/>
    <w:rsid w:val="00D54751"/>
    <w:rsid w:val="00D54A86"/>
    <w:rsid w:val="00D565EA"/>
    <w:rsid w:val="00D62E59"/>
    <w:rsid w:val="00D74004"/>
    <w:rsid w:val="00D750C3"/>
    <w:rsid w:val="00D753FD"/>
    <w:rsid w:val="00D75597"/>
    <w:rsid w:val="00D8524C"/>
    <w:rsid w:val="00D85A1C"/>
    <w:rsid w:val="00D85DA7"/>
    <w:rsid w:val="00D876D1"/>
    <w:rsid w:val="00D8785E"/>
    <w:rsid w:val="00D92F91"/>
    <w:rsid w:val="00D9443B"/>
    <w:rsid w:val="00D94C3C"/>
    <w:rsid w:val="00DA4428"/>
    <w:rsid w:val="00DA496D"/>
    <w:rsid w:val="00DA5FAA"/>
    <w:rsid w:val="00DC4BD6"/>
    <w:rsid w:val="00DC4FE1"/>
    <w:rsid w:val="00DC63B5"/>
    <w:rsid w:val="00DD411A"/>
    <w:rsid w:val="00DD64C8"/>
    <w:rsid w:val="00DD67CB"/>
    <w:rsid w:val="00DD6E3C"/>
    <w:rsid w:val="00DE6186"/>
    <w:rsid w:val="00DF3FDA"/>
    <w:rsid w:val="00DF62A4"/>
    <w:rsid w:val="00E0077E"/>
    <w:rsid w:val="00E015F4"/>
    <w:rsid w:val="00E03AA6"/>
    <w:rsid w:val="00E03CFA"/>
    <w:rsid w:val="00E04C53"/>
    <w:rsid w:val="00E14002"/>
    <w:rsid w:val="00E26C5C"/>
    <w:rsid w:val="00E30735"/>
    <w:rsid w:val="00E40513"/>
    <w:rsid w:val="00E4684A"/>
    <w:rsid w:val="00E62051"/>
    <w:rsid w:val="00E71EFB"/>
    <w:rsid w:val="00E71F83"/>
    <w:rsid w:val="00E72BE6"/>
    <w:rsid w:val="00E77A23"/>
    <w:rsid w:val="00E90A69"/>
    <w:rsid w:val="00E9387A"/>
    <w:rsid w:val="00E93ED2"/>
    <w:rsid w:val="00EA2C6C"/>
    <w:rsid w:val="00EB26E9"/>
    <w:rsid w:val="00EB3475"/>
    <w:rsid w:val="00EB6466"/>
    <w:rsid w:val="00ED2796"/>
    <w:rsid w:val="00ED73DD"/>
    <w:rsid w:val="00EE3646"/>
    <w:rsid w:val="00EE4C19"/>
    <w:rsid w:val="00EE5C53"/>
    <w:rsid w:val="00EF1EE6"/>
    <w:rsid w:val="00EF2612"/>
    <w:rsid w:val="00EF29C8"/>
    <w:rsid w:val="00EF332A"/>
    <w:rsid w:val="00EF4068"/>
    <w:rsid w:val="00EF4A78"/>
    <w:rsid w:val="00F0154D"/>
    <w:rsid w:val="00F04CFD"/>
    <w:rsid w:val="00F06B55"/>
    <w:rsid w:val="00F10EE0"/>
    <w:rsid w:val="00F116A5"/>
    <w:rsid w:val="00F126FA"/>
    <w:rsid w:val="00F209A1"/>
    <w:rsid w:val="00F2240A"/>
    <w:rsid w:val="00F23DCA"/>
    <w:rsid w:val="00F30BF6"/>
    <w:rsid w:val="00F34412"/>
    <w:rsid w:val="00F36138"/>
    <w:rsid w:val="00F40EBE"/>
    <w:rsid w:val="00F45045"/>
    <w:rsid w:val="00F477EA"/>
    <w:rsid w:val="00F504E3"/>
    <w:rsid w:val="00F52722"/>
    <w:rsid w:val="00F73704"/>
    <w:rsid w:val="00F77B0E"/>
    <w:rsid w:val="00F81717"/>
    <w:rsid w:val="00F819E1"/>
    <w:rsid w:val="00F82C01"/>
    <w:rsid w:val="00F8637A"/>
    <w:rsid w:val="00F86FB1"/>
    <w:rsid w:val="00F96DC6"/>
    <w:rsid w:val="00F97222"/>
    <w:rsid w:val="00F97845"/>
    <w:rsid w:val="00FA3675"/>
    <w:rsid w:val="00FA4025"/>
    <w:rsid w:val="00FA4277"/>
    <w:rsid w:val="00FA616E"/>
    <w:rsid w:val="00FB105B"/>
    <w:rsid w:val="00FB2372"/>
    <w:rsid w:val="00FB55AE"/>
    <w:rsid w:val="00FB592B"/>
    <w:rsid w:val="00FD04DE"/>
    <w:rsid w:val="00FD55AD"/>
    <w:rsid w:val="00FE0318"/>
    <w:rsid w:val="00FE0E83"/>
    <w:rsid w:val="00FE42FA"/>
    <w:rsid w:val="00FE588A"/>
    <w:rsid w:val="00FE5AFA"/>
    <w:rsid w:val="00FF2AC4"/>
    <w:rsid w:val="00FF36EF"/>
    <w:rsid w:val="00FF7903"/>
    <w:rsid w:val="7B949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0522"/>
  <w15:docId w15:val="{120C2F13-C795-45DC-8D93-9CED881C2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37" w:hanging="284"/>
      <w:outlineLvl w:val="0"/>
    </w:pPr>
    <w:rPr>
      <w:b/>
      <w:bCs/>
      <w:sz w:val="18"/>
      <w:szCs w:val="18"/>
    </w:rPr>
  </w:style>
  <w:style w:type="paragraph" w:styleId="Heading2">
    <w:name w:val="heading 2"/>
    <w:basedOn w:val="Normal"/>
    <w:next w:val="Normal"/>
    <w:link w:val="Heading2Char"/>
    <w:uiPriority w:val="9"/>
    <w:semiHidden/>
    <w:unhideWhenUsed/>
    <w:qFormat/>
    <w:rsid w:val="006A631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145"/>
    </w:pPr>
    <w:rPr>
      <w:b/>
      <w:bCs/>
      <w:sz w:val="32"/>
      <w:szCs w:val="32"/>
    </w:rPr>
  </w:style>
  <w:style w:type="paragraph" w:styleId="ListParagraph">
    <w:name w:val="List Paragraph"/>
    <w:basedOn w:val="Normal"/>
    <w:uiPriority w:val="1"/>
    <w:qFormat/>
    <w:pPr>
      <w:ind w:left="61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47E36"/>
    <w:rPr>
      <w:color w:val="0000FF" w:themeColor="hyperlink"/>
      <w:u w:val="single"/>
    </w:rPr>
  </w:style>
  <w:style w:type="character" w:styleId="UnresolvedMention">
    <w:name w:val="Unresolved Mention"/>
    <w:basedOn w:val="DefaultParagraphFont"/>
    <w:uiPriority w:val="99"/>
    <w:semiHidden/>
    <w:unhideWhenUsed/>
    <w:rsid w:val="00B47E36"/>
    <w:rPr>
      <w:color w:val="605E5C"/>
      <w:shd w:val="clear" w:color="auto" w:fill="E1DFDD"/>
    </w:rPr>
  </w:style>
  <w:style w:type="character" w:customStyle="1" w:styleId="Heading2Char">
    <w:name w:val="Heading 2 Char"/>
    <w:basedOn w:val="DefaultParagraphFont"/>
    <w:link w:val="Heading2"/>
    <w:uiPriority w:val="9"/>
    <w:semiHidden/>
    <w:rsid w:val="006A631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62062"/>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744688"/>
    <w:rPr>
      <w:color w:val="800080" w:themeColor="followedHyperlink"/>
      <w:u w:val="single"/>
    </w:rPr>
  </w:style>
  <w:style w:type="paragraph" w:customStyle="1" w:styleId="Address">
    <w:name w:val="Address"/>
    <w:basedOn w:val="Normal"/>
    <w:rsid w:val="00253D22"/>
    <w:pPr>
      <w:adjustRightInd w:val="0"/>
      <w:spacing w:after="300"/>
    </w:pPr>
    <w:rPr>
      <w:rFonts w:ascii="Nimrod" w:eastAsia="Times New Roman" w:hAnsi="Nimrod"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2227">
      <w:bodyDiv w:val="1"/>
      <w:marLeft w:val="0"/>
      <w:marRight w:val="0"/>
      <w:marTop w:val="0"/>
      <w:marBottom w:val="0"/>
      <w:divBdr>
        <w:top w:val="none" w:sz="0" w:space="0" w:color="auto"/>
        <w:left w:val="none" w:sz="0" w:space="0" w:color="auto"/>
        <w:bottom w:val="none" w:sz="0" w:space="0" w:color="auto"/>
        <w:right w:val="none" w:sz="0" w:space="0" w:color="auto"/>
      </w:divBdr>
    </w:div>
    <w:div w:id="9649139">
      <w:bodyDiv w:val="1"/>
      <w:marLeft w:val="0"/>
      <w:marRight w:val="0"/>
      <w:marTop w:val="0"/>
      <w:marBottom w:val="0"/>
      <w:divBdr>
        <w:top w:val="none" w:sz="0" w:space="0" w:color="auto"/>
        <w:left w:val="none" w:sz="0" w:space="0" w:color="auto"/>
        <w:bottom w:val="none" w:sz="0" w:space="0" w:color="auto"/>
        <w:right w:val="none" w:sz="0" w:space="0" w:color="auto"/>
      </w:divBdr>
    </w:div>
    <w:div w:id="341009607">
      <w:bodyDiv w:val="1"/>
      <w:marLeft w:val="0"/>
      <w:marRight w:val="0"/>
      <w:marTop w:val="0"/>
      <w:marBottom w:val="0"/>
      <w:divBdr>
        <w:top w:val="none" w:sz="0" w:space="0" w:color="auto"/>
        <w:left w:val="none" w:sz="0" w:space="0" w:color="auto"/>
        <w:bottom w:val="none" w:sz="0" w:space="0" w:color="auto"/>
        <w:right w:val="none" w:sz="0" w:space="0" w:color="auto"/>
      </w:divBdr>
    </w:div>
    <w:div w:id="495922919">
      <w:bodyDiv w:val="1"/>
      <w:marLeft w:val="0"/>
      <w:marRight w:val="0"/>
      <w:marTop w:val="0"/>
      <w:marBottom w:val="0"/>
      <w:divBdr>
        <w:top w:val="none" w:sz="0" w:space="0" w:color="auto"/>
        <w:left w:val="none" w:sz="0" w:space="0" w:color="auto"/>
        <w:bottom w:val="none" w:sz="0" w:space="0" w:color="auto"/>
        <w:right w:val="none" w:sz="0" w:space="0" w:color="auto"/>
      </w:divBdr>
    </w:div>
    <w:div w:id="536281669">
      <w:bodyDiv w:val="1"/>
      <w:marLeft w:val="0"/>
      <w:marRight w:val="0"/>
      <w:marTop w:val="0"/>
      <w:marBottom w:val="0"/>
      <w:divBdr>
        <w:top w:val="none" w:sz="0" w:space="0" w:color="auto"/>
        <w:left w:val="none" w:sz="0" w:space="0" w:color="auto"/>
        <w:bottom w:val="none" w:sz="0" w:space="0" w:color="auto"/>
        <w:right w:val="none" w:sz="0" w:space="0" w:color="auto"/>
      </w:divBdr>
    </w:div>
    <w:div w:id="810749505">
      <w:bodyDiv w:val="1"/>
      <w:marLeft w:val="0"/>
      <w:marRight w:val="0"/>
      <w:marTop w:val="0"/>
      <w:marBottom w:val="0"/>
      <w:divBdr>
        <w:top w:val="none" w:sz="0" w:space="0" w:color="auto"/>
        <w:left w:val="none" w:sz="0" w:space="0" w:color="auto"/>
        <w:bottom w:val="none" w:sz="0" w:space="0" w:color="auto"/>
        <w:right w:val="none" w:sz="0" w:space="0" w:color="auto"/>
      </w:divBdr>
    </w:div>
    <w:div w:id="826213394">
      <w:bodyDiv w:val="1"/>
      <w:marLeft w:val="0"/>
      <w:marRight w:val="0"/>
      <w:marTop w:val="0"/>
      <w:marBottom w:val="0"/>
      <w:divBdr>
        <w:top w:val="none" w:sz="0" w:space="0" w:color="auto"/>
        <w:left w:val="none" w:sz="0" w:space="0" w:color="auto"/>
        <w:bottom w:val="none" w:sz="0" w:space="0" w:color="auto"/>
        <w:right w:val="none" w:sz="0" w:space="0" w:color="auto"/>
      </w:divBdr>
    </w:div>
    <w:div w:id="865366513">
      <w:bodyDiv w:val="1"/>
      <w:marLeft w:val="0"/>
      <w:marRight w:val="0"/>
      <w:marTop w:val="0"/>
      <w:marBottom w:val="0"/>
      <w:divBdr>
        <w:top w:val="none" w:sz="0" w:space="0" w:color="auto"/>
        <w:left w:val="none" w:sz="0" w:space="0" w:color="auto"/>
        <w:bottom w:val="none" w:sz="0" w:space="0" w:color="auto"/>
        <w:right w:val="none" w:sz="0" w:space="0" w:color="auto"/>
      </w:divBdr>
    </w:div>
    <w:div w:id="883717253">
      <w:bodyDiv w:val="1"/>
      <w:marLeft w:val="0"/>
      <w:marRight w:val="0"/>
      <w:marTop w:val="0"/>
      <w:marBottom w:val="0"/>
      <w:divBdr>
        <w:top w:val="none" w:sz="0" w:space="0" w:color="auto"/>
        <w:left w:val="none" w:sz="0" w:space="0" w:color="auto"/>
        <w:bottom w:val="none" w:sz="0" w:space="0" w:color="auto"/>
        <w:right w:val="none" w:sz="0" w:space="0" w:color="auto"/>
      </w:divBdr>
    </w:div>
    <w:div w:id="921524112">
      <w:bodyDiv w:val="1"/>
      <w:marLeft w:val="0"/>
      <w:marRight w:val="0"/>
      <w:marTop w:val="0"/>
      <w:marBottom w:val="0"/>
      <w:divBdr>
        <w:top w:val="none" w:sz="0" w:space="0" w:color="auto"/>
        <w:left w:val="none" w:sz="0" w:space="0" w:color="auto"/>
        <w:bottom w:val="none" w:sz="0" w:space="0" w:color="auto"/>
        <w:right w:val="none" w:sz="0" w:space="0" w:color="auto"/>
      </w:divBdr>
    </w:div>
    <w:div w:id="1015303741">
      <w:bodyDiv w:val="1"/>
      <w:marLeft w:val="0"/>
      <w:marRight w:val="0"/>
      <w:marTop w:val="0"/>
      <w:marBottom w:val="0"/>
      <w:divBdr>
        <w:top w:val="none" w:sz="0" w:space="0" w:color="auto"/>
        <w:left w:val="none" w:sz="0" w:space="0" w:color="auto"/>
        <w:bottom w:val="none" w:sz="0" w:space="0" w:color="auto"/>
        <w:right w:val="none" w:sz="0" w:space="0" w:color="auto"/>
      </w:divBdr>
      <w:divsChild>
        <w:div w:id="1595478619">
          <w:marLeft w:val="0"/>
          <w:marRight w:val="0"/>
          <w:marTop w:val="0"/>
          <w:marBottom w:val="0"/>
          <w:divBdr>
            <w:top w:val="none" w:sz="0" w:space="0" w:color="auto"/>
            <w:left w:val="none" w:sz="0" w:space="0" w:color="auto"/>
            <w:bottom w:val="none" w:sz="0" w:space="0" w:color="auto"/>
            <w:right w:val="none" w:sz="0" w:space="0" w:color="auto"/>
          </w:divBdr>
          <w:divsChild>
            <w:div w:id="1484001600">
              <w:marLeft w:val="0"/>
              <w:marRight w:val="0"/>
              <w:marTop w:val="0"/>
              <w:marBottom w:val="0"/>
              <w:divBdr>
                <w:top w:val="none" w:sz="0" w:space="0" w:color="auto"/>
                <w:left w:val="none" w:sz="0" w:space="0" w:color="auto"/>
                <w:bottom w:val="none" w:sz="0" w:space="0" w:color="auto"/>
                <w:right w:val="none" w:sz="0" w:space="0" w:color="auto"/>
              </w:divBdr>
              <w:divsChild>
                <w:div w:id="686948908">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7441214">
          <w:marLeft w:val="0"/>
          <w:marRight w:val="0"/>
          <w:marTop w:val="0"/>
          <w:marBottom w:val="0"/>
          <w:divBdr>
            <w:top w:val="none" w:sz="0" w:space="0" w:color="auto"/>
            <w:left w:val="none" w:sz="0" w:space="0" w:color="auto"/>
            <w:bottom w:val="none" w:sz="0" w:space="0" w:color="auto"/>
            <w:right w:val="none" w:sz="0" w:space="0" w:color="auto"/>
          </w:divBdr>
          <w:divsChild>
            <w:div w:id="643046798">
              <w:marLeft w:val="0"/>
              <w:marRight w:val="0"/>
              <w:marTop w:val="0"/>
              <w:marBottom w:val="0"/>
              <w:divBdr>
                <w:top w:val="none" w:sz="0" w:space="0" w:color="auto"/>
                <w:left w:val="none" w:sz="0" w:space="0" w:color="auto"/>
                <w:bottom w:val="none" w:sz="0" w:space="0" w:color="auto"/>
                <w:right w:val="none" w:sz="0" w:space="0" w:color="auto"/>
              </w:divBdr>
              <w:divsChild>
                <w:div w:id="1142192574">
                  <w:marLeft w:val="0"/>
                  <w:marRight w:val="0"/>
                  <w:marTop w:val="0"/>
                  <w:marBottom w:val="0"/>
                  <w:divBdr>
                    <w:top w:val="none" w:sz="0" w:space="0" w:color="auto"/>
                    <w:left w:val="none" w:sz="0" w:space="0" w:color="auto"/>
                    <w:bottom w:val="none" w:sz="0" w:space="0" w:color="auto"/>
                    <w:right w:val="none" w:sz="0" w:space="0" w:color="auto"/>
                  </w:divBdr>
                  <w:divsChild>
                    <w:div w:id="1252398503">
                      <w:marLeft w:val="0"/>
                      <w:marRight w:val="0"/>
                      <w:marTop w:val="0"/>
                      <w:marBottom w:val="0"/>
                      <w:divBdr>
                        <w:top w:val="none" w:sz="0" w:space="0" w:color="auto"/>
                        <w:left w:val="none" w:sz="0" w:space="0" w:color="auto"/>
                        <w:bottom w:val="none" w:sz="0" w:space="0" w:color="auto"/>
                        <w:right w:val="none" w:sz="0" w:space="0" w:color="auto"/>
                      </w:divBdr>
                      <w:divsChild>
                        <w:div w:id="247346789">
                          <w:marLeft w:val="0"/>
                          <w:marRight w:val="0"/>
                          <w:marTop w:val="0"/>
                          <w:marBottom w:val="0"/>
                          <w:divBdr>
                            <w:top w:val="none" w:sz="0" w:space="0" w:color="auto"/>
                            <w:left w:val="none" w:sz="0" w:space="0" w:color="auto"/>
                            <w:bottom w:val="none" w:sz="0" w:space="0" w:color="auto"/>
                            <w:right w:val="none" w:sz="0" w:space="0" w:color="auto"/>
                          </w:divBdr>
                          <w:divsChild>
                            <w:div w:id="102964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271737">
      <w:bodyDiv w:val="1"/>
      <w:marLeft w:val="0"/>
      <w:marRight w:val="0"/>
      <w:marTop w:val="0"/>
      <w:marBottom w:val="0"/>
      <w:divBdr>
        <w:top w:val="none" w:sz="0" w:space="0" w:color="auto"/>
        <w:left w:val="none" w:sz="0" w:space="0" w:color="auto"/>
        <w:bottom w:val="none" w:sz="0" w:space="0" w:color="auto"/>
        <w:right w:val="none" w:sz="0" w:space="0" w:color="auto"/>
      </w:divBdr>
    </w:div>
    <w:div w:id="1416173897">
      <w:bodyDiv w:val="1"/>
      <w:marLeft w:val="0"/>
      <w:marRight w:val="0"/>
      <w:marTop w:val="0"/>
      <w:marBottom w:val="0"/>
      <w:divBdr>
        <w:top w:val="none" w:sz="0" w:space="0" w:color="auto"/>
        <w:left w:val="none" w:sz="0" w:space="0" w:color="auto"/>
        <w:bottom w:val="none" w:sz="0" w:space="0" w:color="auto"/>
        <w:right w:val="none" w:sz="0" w:space="0" w:color="auto"/>
      </w:divBdr>
    </w:div>
    <w:div w:id="1461731130">
      <w:bodyDiv w:val="1"/>
      <w:marLeft w:val="0"/>
      <w:marRight w:val="0"/>
      <w:marTop w:val="0"/>
      <w:marBottom w:val="0"/>
      <w:divBdr>
        <w:top w:val="none" w:sz="0" w:space="0" w:color="auto"/>
        <w:left w:val="none" w:sz="0" w:space="0" w:color="auto"/>
        <w:bottom w:val="none" w:sz="0" w:space="0" w:color="auto"/>
        <w:right w:val="none" w:sz="0" w:space="0" w:color="auto"/>
      </w:divBdr>
    </w:div>
    <w:div w:id="1531528325">
      <w:bodyDiv w:val="1"/>
      <w:marLeft w:val="0"/>
      <w:marRight w:val="0"/>
      <w:marTop w:val="0"/>
      <w:marBottom w:val="0"/>
      <w:divBdr>
        <w:top w:val="none" w:sz="0" w:space="0" w:color="auto"/>
        <w:left w:val="none" w:sz="0" w:space="0" w:color="auto"/>
        <w:bottom w:val="none" w:sz="0" w:space="0" w:color="auto"/>
        <w:right w:val="none" w:sz="0" w:space="0" w:color="auto"/>
      </w:divBdr>
    </w:div>
    <w:div w:id="1619221009">
      <w:bodyDiv w:val="1"/>
      <w:marLeft w:val="0"/>
      <w:marRight w:val="0"/>
      <w:marTop w:val="0"/>
      <w:marBottom w:val="0"/>
      <w:divBdr>
        <w:top w:val="none" w:sz="0" w:space="0" w:color="auto"/>
        <w:left w:val="none" w:sz="0" w:space="0" w:color="auto"/>
        <w:bottom w:val="none" w:sz="0" w:space="0" w:color="auto"/>
        <w:right w:val="none" w:sz="0" w:space="0" w:color="auto"/>
      </w:divBdr>
    </w:div>
    <w:div w:id="214168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laughampc.co.uk/Slaugham-Parish-Council/Default.aspx"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laughampc.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slaughampc.co.uk" TargetMode="Externa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99AE6A4A1B1428E7F6021A891BF98" ma:contentTypeVersion="17" ma:contentTypeDescription="Create a new document." ma:contentTypeScope="" ma:versionID="4b5e4a43044e30ed7241f049d805f61e">
  <xsd:schema xmlns:xsd="http://www.w3.org/2001/XMLSchema" xmlns:xs="http://www.w3.org/2001/XMLSchema" xmlns:p="http://schemas.microsoft.com/office/2006/metadata/properties" xmlns:ns2="70efb5e8-e8a7-4046-90f3-163dbd5e9a61" xmlns:ns3="6d388614-2983-4260-b4b0-a61ea209237a" targetNamespace="http://schemas.microsoft.com/office/2006/metadata/properties" ma:root="true" ma:fieldsID="a1d0cf77199b83b0fcf6d9cb3832a76c" ns2:_="" ns3:_="">
    <xsd:import namespace="70efb5e8-e8a7-4046-90f3-163dbd5e9a61"/>
    <xsd:import namespace="6d388614-2983-4260-b4b0-a61ea2092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fb5e8-e8a7-4046-90f3-163dbd5e9a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c1ee50-b25d-44e4-8b22-3e9831eef66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388614-2983-4260-b4b0-a61ea2092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9cae91b-a0b9-4ecb-8784-38901640d3a2}" ma:internalName="TaxCatchAll" ma:showField="CatchAllData" ma:web="6d388614-2983-4260-b4b0-a61ea20923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0efb5e8-e8a7-4046-90f3-163dbd5e9a61">
      <Terms xmlns="http://schemas.microsoft.com/office/infopath/2007/PartnerControls"/>
    </lcf76f155ced4ddcb4097134ff3c332f>
    <TaxCatchAll xmlns="6d388614-2983-4260-b4b0-a61ea209237a" xsi:nil="true"/>
  </documentManagement>
</p:properties>
</file>

<file path=customXml/itemProps1.xml><?xml version="1.0" encoding="utf-8"?>
<ds:datastoreItem xmlns:ds="http://schemas.openxmlformats.org/officeDocument/2006/customXml" ds:itemID="{00332C3E-F954-4C1F-B89B-5DEDA2AC9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fb5e8-e8a7-4046-90f3-163dbd5e9a61"/>
    <ds:schemaRef ds:uri="6d388614-2983-4260-b4b0-a61ea2092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BF1A21-6C73-447D-B2C7-C38FD73E16DB}">
  <ds:schemaRefs>
    <ds:schemaRef ds:uri="http://schemas.microsoft.com/sharepoint/v3/contenttype/forms"/>
  </ds:schemaRefs>
</ds:datastoreItem>
</file>

<file path=customXml/itemProps3.xml><?xml version="1.0" encoding="utf-8"?>
<ds:datastoreItem xmlns:ds="http://schemas.openxmlformats.org/officeDocument/2006/customXml" ds:itemID="{2393D775-A423-4E2B-BC59-02A2585E19C8}">
  <ds:schemaRefs>
    <ds:schemaRef ds:uri="http://www.w3.org/XML/1998/namespace"/>
    <ds:schemaRef ds:uri="http://schemas.microsoft.com/office/2006/documentManagement/types"/>
    <ds:schemaRef ds:uri="http://purl.org/dc/dcmitype/"/>
    <ds:schemaRef ds:uri="http://schemas.microsoft.com/office/infopath/2007/PartnerControls"/>
    <ds:schemaRef ds:uri="http://purl.org/dc/elements/1.1/"/>
    <ds:schemaRef ds:uri="70efb5e8-e8a7-4046-90f3-163dbd5e9a61"/>
    <ds:schemaRef ds:uri="http://schemas.microsoft.com/office/2006/metadata/properties"/>
    <ds:schemaRef ds:uri="http://schemas.openxmlformats.org/package/2006/metadata/core-properties"/>
    <ds:schemaRef ds:uri="6d388614-2983-4260-b4b0-a61ea209237a"/>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1185</Words>
  <Characters>6757</Characters>
  <Application>Microsoft Office Word</Application>
  <DocSecurity>4</DocSecurity>
  <Lines>56</Lines>
  <Paragraphs>15</Paragraphs>
  <ScaleCrop>false</ScaleCrop>
  <Company/>
  <LinksUpToDate>false</LinksUpToDate>
  <CharactersWithSpaces>7927</CharactersWithSpaces>
  <SharedDoc>false</SharedDoc>
  <HLinks>
    <vt:vector size="18" baseType="variant">
      <vt:variant>
        <vt:i4>5439582</vt:i4>
      </vt:variant>
      <vt:variant>
        <vt:i4>6</vt:i4>
      </vt:variant>
      <vt:variant>
        <vt:i4>0</vt:i4>
      </vt:variant>
      <vt:variant>
        <vt:i4>5</vt:i4>
      </vt:variant>
      <vt:variant>
        <vt:lpwstr>https://midsussex.inconsult.uk/districtplanreg19/</vt:lpwstr>
      </vt:variant>
      <vt:variant>
        <vt:lpwstr/>
      </vt:variant>
      <vt:variant>
        <vt:i4>5505033</vt:i4>
      </vt:variant>
      <vt:variant>
        <vt:i4>3</vt:i4>
      </vt:variant>
      <vt:variant>
        <vt:i4>0</vt:i4>
      </vt:variant>
      <vt:variant>
        <vt:i4>5</vt:i4>
      </vt:variant>
      <vt:variant>
        <vt:lpwstr>http://www.slaughampc.co.uk/</vt:lpwstr>
      </vt:variant>
      <vt:variant>
        <vt:lpwstr/>
      </vt:variant>
      <vt:variant>
        <vt:i4>6225958</vt:i4>
      </vt:variant>
      <vt:variant>
        <vt:i4>0</vt:i4>
      </vt:variant>
      <vt:variant>
        <vt:i4>0</vt:i4>
      </vt:variant>
      <vt:variant>
        <vt:i4>5</vt:i4>
      </vt:variant>
      <vt:variant>
        <vt:lpwstr>mailto:clerk@slaughampc.co.uk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SPC FC 290922</dc:title>
  <dc:subject/>
  <dc:creator>gailb</dc:creator>
  <cp:keywords/>
  <dc:description/>
  <cp:lastModifiedBy>Sally Mclean</cp:lastModifiedBy>
  <cp:revision>2</cp:revision>
  <cp:lastPrinted>2024-04-20T10:43:00Z</cp:lastPrinted>
  <dcterms:created xsi:type="dcterms:W3CDTF">2024-04-20T10:49:00Z</dcterms:created>
  <dcterms:modified xsi:type="dcterms:W3CDTF">2024-04-20T10:49:00Z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0x01010073D99AE6A4A1B1428E7F6021A891BF98</vt:lpwstr>
  </property>
  <property fmtid="{D5CDD505-2E9C-101B-9397-08002B2CF9AE}" pid="3" name="Created">
    <vt:filetime>2023-06-17T00:00:00Z</vt:filetime>
  </property>
  <property fmtid="{D5CDD505-2E9C-101B-9397-08002B2CF9AE}" pid="4" name="Creator">
    <vt:lpwstr>Acrobat PDFMaker 23 for Word</vt:lpwstr>
  </property>
  <property fmtid="{D5CDD505-2E9C-101B-9397-08002B2CF9AE}" pid="5" name="LastSaved">
    <vt:filetime>2023-07-19T00:00:00Z</vt:filetime>
  </property>
  <property fmtid="{D5CDD505-2E9C-101B-9397-08002B2CF9AE}" pid="6" name="MediaServiceImageTags">
    <vt:lpwstr/>
  </property>
  <property fmtid="{D5CDD505-2E9C-101B-9397-08002B2CF9AE}" pid="7" name="Producer">
    <vt:lpwstr>Adobe PDF Library 23.1.206</vt:lpwstr>
  </property>
  <property fmtid="{D5CDD505-2E9C-101B-9397-08002B2CF9AE}" pid="8" name="SourceModified">
    <vt:lpwstr/>
  </property>
</Properties>
</file>